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A" w:rsidRPr="00E212F3" w:rsidRDefault="002D0AF2" w:rsidP="0003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sz w:val="28"/>
          <w:szCs w:val="28"/>
        </w:rPr>
        <w:t>Пр</w:t>
      </w:r>
      <w:r w:rsidR="003C608F">
        <w:rPr>
          <w:rFonts w:ascii="Times New Roman" w:hAnsi="Times New Roman" w:cs="Times New Roman"/>
          <w:b/>
          <w:sz w:val="28"/>
          <w:szCs w:val="28"/>
        </w:rPr>
        <w:t>едписания надзорных органов 2023</w:t>
      </w:r>
      <w:r w:rsidRPr="00E212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81CB4" w:rsidTr="00281CB4">
        <w:tc>
          <w:tcPr>
            <w:tcW w:w="3122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проведения по результатам контрольного мероприятия</w:t>
            </w:r>
          </w:p>
        </w:tc>
      </w:tr>
      <w:tr w:rsidR="00DC53FC" w:rsidTr="00281CB4">
        <w:tc>
          <w:tcPr>
            <w:tcW w:w="3122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3123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3123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– 22.02</w:t>
            </w:r>
            <w:r w:rsidR="001008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23" w:type="dxa"/>
          </w:tcPr>
          <w:p w:rsidR="00DC53FC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Разместить в подразделе «Руководство. Педагогический состав» информацию о повышении квалификации и (или) профессиональной переподготовке педагогов.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подразделе «Вакантные места для приёма (перевода) обучающихся»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вакантных мест для приёма по каждой реализуемой программе, за счёт бюджетных ассигнований местных бюджетов, за счёт средств физических или юридических лиц.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Принять меры по соблюдению санитарно – эпидемиологических правил и санитарно – эпидемиологического заключения.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DC53FC" w:rsidRDefault="00AA511B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замечания были устранены (информация была представлена на сайте ДОУ).</w:t>
            </w:r>
          </w:p>
        </w:tc>
      </w:tr>
    </w:tbl>
    <w:p w:rsidR="002D0AF2" w:rsidRPr="0003747F" w:rsidRDefault="002D0AF2" w:rsidP="000374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AF2" w:rsidRPr="0003747F" w:rsidSect="0003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598"/>
    <w:rsid w:val="0003747F"/>
    <w:rsid w:val="00100828"/>
    <w:rsid w:val="00281070"/>
    <w:rsid w:val="00281CB4"/>
    <w:rsid w:val="002D0AF2"/>
    <w:rsid w:val="003C608F"/>
    <w:rsid w:val="00574771"/>
    <w:rsid w:val="007C335C"/>
    <w:rsid w:val="008B0A25"/>
    <w:rsid w:val="00AA511B"/>
    <w:rsid w:val="00AC12D8"/>
    <w:rsid w:val="00C67598"/>
    <w:rsid w:val="00D944CF"/>
    <w:rsid w:val="00DC53FC"/>
    <w:rsid w:val="00E212F3"/>
    <w:rsid w:val="00E36AD4"/>
    <w:rsid w:val="00EC0ECA"/>
    <w:rsid w:val="00F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4085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13</cp:revision>
  <dcterms:created xsi:type="dcterms:W3CDTF">2022-02-24T03:19:00Z</dcterms:created>
  <dcterms:modified xsi:type="dcterms:W3CDTF">2023-03-22T05:11:00Z</dcterms:modified>
</cp:coreProperties>
</file>