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A" w:rsidRPr="00E212F3" w:rsidRDefault="002D0AF2" w:rsidP="0003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sz w:val="28"/>
          <w:szCs w:val="28"/>
        </w:rPr>
        <w:t>Предписания надзорных органов 2021 год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81CB4" w:rsidTr="00281CB4">
        <w:tc>
          <w:tcPr>
            <w:tcW w:w="3122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проведения по результатам контрольного мероприятия</w:t>
            </w:r>
          </w:p>
        </w:tc>
      </w:tr>
      <w:tr w:rsidR="00DC53FC" w:rsidTr="00281CB4">
        <w:tc>
          <w:tcPr>
            <w:tcW w:w="3122" w:type="dxa"/>
          </w:tcPr>
          <w:p w:rsidR="00DC53FC" w:rsidRDefault="00DC53F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Главное управление МЧС России по Красноярскому краю управление надзорной деятельности и профилактической работы отдел надзорной деятельности и профилактической работы по городу Красноярску</w:t>
            </w:r>
          </w:p>
        </w:tc>
        <w:tc>
          <w:tcPr>
            <w:tcW w:w="3123" w:type="dxa"/>
          </w:tcPr>
          <w:p w:rsidR="00DC53FC" w:rsidRDefault="00DC53F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контроль исполнения предписания от 31.08.2021 № 1231 (п. 1, п. 2, п. 3, п. 4) об устранении нарушений требований пожарной безопасности,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срок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которого истекает 01.02.2022</w:t>
            </w:r>
          </w:p>
        </w:tc>
        <w:tc>
          <w:tcPr>
            <w:tcW w:w="3123" w:type="dxa"/>
          </w:tcPr>
          <w:p w:rsidR="00DC53FC" w:rsidRDefault="00DC53F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02.02.2022 - 15.02.2022</w:t>
            </w:r>
          </w:p>
        </w:tc>
        <w:tc>
          <w:tcPr>
            <w:tcW w:w="3123" w:type="dxa"/>
          </w:tcPr>
          <w:p w:rsidR="00DC53FC" w:rsidRDefault="00DC53F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Предлагаемые к устранению предписания от 31.08.2021 № 1231 (п.1, п.2, п.3, п.4) в срок до 01.02.2022 нарушения обязательных требований пожарной безопасности устранены.</w:t>
            </w:r>
          </w:p>
        </w:tc>
        <w:tc>
          <w:tcPr>
            <w:tcW w:w="3123" w:type="dxa"/>
          </w:tcPr>
          <w:p w:rsidR="00DC53FC" w:rsidRDefault="00DC53F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F2" w:rsidRPr="0003747F" w:rsidRDefault="002D0AF2" w:rsidP="000374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AF2" w:rsidRPr="0003747F" w:rsidSect="0003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598"/>
    <w:rsid w:val="0003747F"/>
    <w:rsid w:val="00281CB4"/>
    <w:rsid w:val="002D0AF2"/>
    <w:rsid w:val="00574771"/>
    <w:rsid w:val="007C335C"/>
    <w:rsid w:val="008B0A25"/>
    <w:rsid w:val="00AC12D8"/>
    <w:rsid w:val="00C67598"/>
    <w:rsid w:val="00D944CF"/>
    <w:rsid w:val="00DC53FC"/>
    <w:rsid w:val="00E212F3"/>
    <w:rsid w:val="00E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4085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9</cp:revision>
  <dcterms:created xsi:type="dcterms:W3CDTF">2022-02-24T03:19:00Z</dcterms:created>
  <dcterms:modified xsi:type="dcterms:W3CDTF">2022-02-24T03:38:00Z</dcterms:modified>
</cp:coreProperties>
</file>