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BC6EB5" w:rsidRPr="00BC6EB5" w:rsidTr="00BC6EB5">
        <w:tc>
          <w:tcPr>
            <w:tcW w:w="4785" w:type="dxa"/>
          </w:tcPr>
          <w:p w:rsidR="00ED2EE9" w:rsidRDefault="00ED2EE9">
            <w:pPr>
              <w:rPr>
                <w:noProof/>
              </w:rPr>
            </w:pPr>
          </w:p>
          <w:p w:rsidR="00BC6EB5" w:rsidRPr="00BC6EB5" w:rsidRDefault="00ED2EE9">
            <w:pPr>
              <w:rPr>
                <w:rFonts w:ascii="Times New Roman" w:hAnsi="Times New Roman" w:cs="Times New Roman"/>
              </w:rPr>
            </w:pPr>
            <w:r>
              <w:rPr>
                <w:noProof/>
              </w:rPr>
              <w:drawing>
                <wp:inline distT="0" distB="0" distL="0" distR="0" wp14:anchorId="2D22798E" wp14:editId="65EF42A4">
                  <wp:extent cx="5940425" cy="82937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293735"/>
                          </a:xfrm>
                          <a:prstGeom prst="rect">
                            <a:avLst/>
                          </a:prstGeom>
                        </pic:spPr>
                      </pic:pic>
                    </a:graphicData>
                  </a:graphic>
                </wp:inline>
              </w:drawing>
            </w:r>
          </w:p>
        </w:tc>
        <w:tc>
          <w:tcPr>
            <w:tcW w:w="4786" w:type="dxa"/>
          </w:tcPr>
          <w:p w:rsidR="00BC6EB5" w:rsidRPr="00BC6EB5" w:rsidRDefault="00BC6EB5">
            <w:pPr>
              <w:rPr>
                <w:rFonts w:ascii="Times New Roman" w:hAnsi="Times New Roman" w:cs="Times New Roman"/>
              </w:rPr>
            </w:pPr>
          </w:p>
        </w:tc>
      </w:tr>
    </w:tbl>
    <w:p w:rsidR="00BC6EB5" w:rsidRDefault="00BC6EB5">
      <w:pPr>
        <w:rPr>
          <w:rFonts w:ascii="Times New Roman" w:hAnsi="Times New Roman" w:cs="Times New Roman"/>
        </w:rPr>
      </w:pPr>
    </w:p>
    <w:p w:rsidR="00EC74D3" w:rsidRDefault="00EC74D3" w:rsidP="00BC6EB5">
      <w:pPr>
        <w:rPr>
          <w:rFonts w:ascii="Times New Roman" w:hAnsi="Times New Roman" w:cs="Times New Roman"/>
        </w:rPr>
      </w:pPr>
    </w:p>
    <w:p w:rsidR="00BC6EB5" w:rsidRDefault="00BC6EB5" w:rsidP="00BC6EB5">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BC6EB5" w:rsidRDefault="00BC6EB5" w:rsidP="00BC6E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Настоящее положение (далее – Положение) разработано в соответствии с Федеральным законом от 29 декабря 2012 года № 273-ФЗ «Об образовании в Российской Федерации» (далее – Федеральный закон № 273).</w:t>
      </w:r>
    </w:p>
    <w:p w:rsidR="00BC6EB5" w:rsidRDefault="00BC6EB5" w:rsidP="00BC6E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Комиссия по урегулированию споров между участниками образовательных отношений в МАДОУ № 209 (далее соответственно – Комиссия, организация) </w:t>
      </w:r>
      <w:r w:rsidR="00FC2257">
        <w:rPr>
          <w:rFonts w:ascii="Times New Roman" w:hAnsi="Times New Roman" w:cs="Times New Roman"/>
          <w:sz w:val="28"/>
          <w:szCs w:val="28"/>
        </w:rPr>
        <w:t>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 (В соответствии со статьями 381-382  Трудового кодекса Российской Федерации неурегулированные разногласия между работодателем и работником о вопросам применения трудового законодательства в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 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FC2257" w:rsidRDefault="00FC2257" w:rsidP="00BC6E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FC2257" w:rsidRDefault="00FC2257" w:rsidP="00BC6E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Настоящее Положение принято с учётом мнения Совета родителей (законных представителей) несоверш</w:t>
      </w:r>
      <w:r w:rsidR="00FD5EC6">
        <w:rPr>
          <w:rFonts w:ascii="Times New Roman" w:hAnsi="Times New Roman" w:cs="Times New Roman"/>
          <w:sz w:val="28"/>
          <w:szCs w:val="28"/>
        </w:rPr>
        <w:t>еннолетних обучающихся (далее – совет род</w:t>
      </w:r>
      <w:r w:rsidR="00A61F70">
        <w:rPr>
          <w:rFonts w:ascii="Times New Roman" w:hAnsi="Times New Roman" w:cs="Times New Roman"/>
          <w:sz w:val="28"/>
          <w:szCs w:val="28"/>
        </w:rPr>
        <w:t>ителей (протокол от 2 № 21.03.2019 г.</w:t>
      </w:r>
      <w:bookmarkStart w:id="0" w:name="_GoBack"/>
      <w:bookmarkEnd w:id="0"/>
      <w:r w:rsidR="00FD5EC6">
        <w:rPr>
          <w:rFonts w:ascii="Times New Roman" w:hAnsi="Times New Roman" w:cs="Times New Roman"/>
          <w:sz w:val="28"/>
          <w:szCs w:val="28"/>
        </w:rPr>
        <w:t>).</w:t>
      </w:r>
    </w:p>
    <w:p w:rsidR="00FD5EC6" w:rsidRDefault="00FD5EC6" w:rsidP="00BC6E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Изменения в Положение могут быть внесены только с учётом мнения совета родителей, а также по соглашению с профсоюзным комитетом организации.</w:t>
      </w:r>
    </w:p>
    <w:p w:rsidR="00FD5EC6" w:rsidRDefault="00FD5EC6" w:rsidP="00BC6E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w:t>
      </w:r>
      <w:r>
        <w:rPr>
          <w:rFonts w:ascii="Times New Roman" w:hAnsi="Times New Roman" w:cs="Times New Roman"/>
          <w:sz w:val="28"/>
          <w:szCs w:val="28"/>
        </w:rPr>
        <w:lastRenderedPageBreak/>
        <w:t>нормативными актами образовательной организации, коллективным договором и настоящим Положением.</w:t>
      </w:r>
    </w:p>
    <w:p w:rsidR="00FD5EC6" w:rsidRDefault="00FD5EC6" w:rsidP="00FD5EC6">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Порядок создания и работы Комиссии</w:t>
      </w:r>
    </w:p>
    <w:p w:rsidR="00FD5EC6" w:rsidRDefault="00FD5EC6" w:rsidP="00FD5EC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Комиссия создаётся приказом руководителя организации из равного числа представителей родителей (законных представителей) несовершеннолетних воспитанников и представителей работников организации в количестве не менее 3 (трёх) человек от каждой стороны.</w:t>
      </w:r>
    </w:p>
    <w:p w:rsidR="00FD5EC6" w:rsidRDefault="00FD5EC6" w:rsidP="00FD5EC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Делегирование представителей участников образовательных отношений в состав Комиссии осуществляется соответственно советом родителей (законных представителей) несовершеннолетних воспитанников и профсоюзным комитетом организации.</w:t>
      </w:r>
    </w:p>
    <w:p w:rsidR="00FD5EC6" w:rsidRDefault="00FD5EC6" w:rsidP="00FD5EC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Срок полномочий Комиссии </w:t>
      </w:r>
      <w:r w:rsidR="005D472C">
        <w:rPr>
          <w:rFonts w:ascii="Times New Roman" w:hAnsi="Times New Roman" w:cs="Times New Roman"/>
          <w:sz w:val="28"/>
          <w:szCs w:val="28"/>
        </w:rPr>
        <w:t>–</w:t>
      </w:r>
      <w:r>
        <w:rPr>
          <w:rFonts w:ascii="Times New Roman" w:hAnsi="Times New Roman" w:cs="Times New Roman"/>
          <w:sz w:val="28"/>
          <w:szCs w:val="28"/>
        </w:rPr>
        <w:t xml:space="preserve"> </w:t>
      </w:r>
      <w:r w:rsidR="005D472C">
        <w:rPr>
          <w:rFonts w:ascii="Times New Roman" w:hAnsi="Times New Roman" w:cs="Times New Roman"/>
          <w:sz w:val="28"/>
          <w:szCs w:val="28"/>
        </w:rPr>
        <w:t xml:space="preserve">3 года. </w:t>
      </w:r>
    </w:p>
    <w:p w:rsidR="005D472C" w:rsidRDefault="005D472C" w:rsidP="00FD5EC6">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Досрочное прекращение полномочий члена Комиссии предусмотрено в следующих случаях:</w:t>
      </w:r>
    </w:p>
    <w:p w:rsidR="005D472C" w:rsidRDefault="005D472C" w:rsidP="005D472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на основании личного заявления члена Комиссии об исключении из её состава;</w:t>
      </w:r>
    </w:p>
    <w:p w:rsidR="005D472C" w:rsidRDefault="005D472C" w:rsidP="005D472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 требованию не менее 2/3 членов Комиссии, выраженному в письменной форме;</w:t>
      </w:r>
    </w:p>
    <w:p w:rsidR="005D472C" w:rsidRDefault="005D472C" w:rsidP="005D472C">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в случае прекращения членом Комиссии образовательных или трудовых отношений с организацией.</w:t>
      </w:r>
    </w:p>
    <w:p w:rsidR="005D472C" w:rsidRDefault="005D472C" w:rsidP="005D472C">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5D472C" w:rsidRDefault="005D472C" w:rsidP="005D472C">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Члены Комиссии осуществляют свою деятельность на безвозмездной основе.</w:t>
      </w:r>
    </w:p>
    <w:p w:rsidR="005D472C" w:rsidRDefault="005D472C" w:rsidP="005D472C">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Комиссия избирает из своего состава председателя, заместителя председателя и секретаря.</w:t>
      </w:r>
    </w:p>
    <w:p w:rsidR="005D472C" w:rsidRDefault="005D472C" w:rsidP="005D472C">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5D472C" w:rsidRDefault="005D472C" w:rsidP="005D472C">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 осуществляет следующие функции и полномочия:</w:t>
      </w:r>
    </w:p>
    <w:p w:rsidR="005D472C" w:rsidRDefault="00973798" w:rsidP="005D472C">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w:t>
      </w:r>
      <w:r w:rsidR="005D472C">
        <w:rPr>
          <w:rFonts w:ascii="Times New Roman" w:hAnsi="Times New Roman" w:cs="Times New Roman"/>
          <w:sz w:val="28"/>
          <w:szCs w:val="28"/>
        </w:rPr>
        <w:t>аспределение обязанностей между членами Комиссии;</w:t>
      </w:r>
    </w:p>
    <w:p w:rsidR="005D472C" w:rsidRDefault="00973798" w:rsidP="005D472C">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у</w:t>
      </w:r>
      <w:r w:rsidR="005D472C">
        <w:rPr>
          <w:rFonts w:ascii="Times New Roman" w:hAnsi="Times New Roman" w:cs="Times New Roman"/>
          <w:sz w:val="28"/>
          <w:szCs w:val="28"/>
        </w:rPr>
        <w:t>тверждение повестки заседания Комиссии;</w:t>
      </w:r>
    </w:p>
    <w:p w:rsidR="005D472C" w:rsidRDefault="00973798" w:rsidP="005D472C">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с</w:t>
      </w:r>
      <w:r w:rsidR="005D472C">
        <w:rPr>
          <w:rFonts w:ascii="Times New Roman" w:hAnsi="Times New Roman" w:cs="Times New Roman"/>
          <w:sz w:val="28"/>
          <w:szCs w:val="28"/>
        </w:rPr>
        <w:t>озыв заседаний Комиссии;</w:t>
      </w:r>
    </w:p>
    <w:p w:rsidR="005D472C" w:rsidRDefault="00973798" w:rsidP="005D472C">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п</w:t>
      </w:r>
      <w:r w:rsidR="005D472C">
        <w:rPr>
          <w:rFonts w:ascii="Times New Roman" w:hAnsi="Times New Roman" w:cs="Times New Roman"/>
          <w:sz w:val="28"/>
          <w:szCs w:val="28"/>
        </w:rPr>
        <w:t>редседательство на заседаниях Комиссии;</w:t>
      </w:r>
    </w:p>
    <w:p w:rsidR="005D472C" w:rsidRDefault="00973798" w:rsidP="005D472C">
      <w:pPr>
        <w:pStyle w:val="a4"/>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п</w:t>
      </w:r>
      <w:r w:rsidR="005D472C">
        <w:rPr>
          <w:rFonts w:ascii="Times New Roman" w:hAnsi="Times New Roman" w:cs="Times New Roman"/>
          <w:sz w:val="28"/>
          <w:szCs w:val="28"/>
        </w:rPr>
        <w:t>одписание протоколов заседаний и иных исходящих документов Комиссии;</w:t>
      </w:r>
    </w:p>
    <w:p w:rsidR="005D472C" w:rsidRDefault="00973798" w:rsidP="005D472C">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общий контроль за исполнением решений, принятых Комиссией.</w:t>
      </w:r>
    </w:p>
    <w:p w:rsidR="00F05569" w:rsidRDefault="00F05569" w:rsidP="00F0556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Комиссии назначается решением председателя Комиссии из числа её членов.</w:t>
      </w:r>
    </w:p>
    <w:p w:rsidR="00F05569" w:rsidRDefault="00F05569" w:rsidP="00F0556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Комиссии осуществляет следующие функции и полномочия:</w:t>
      </w:r>
    </w:p>
    <w:p w:rsidR="00F05569" w:rsidRDefault="00F05569" w:rsidP="00F0556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координация работы членов Комиссии;</w:t>
      </w:r>
    </w:p>
    <w:p w:rsidR="00F05569" w:rsidRDefault="00F05569" w:rsidP="00F0556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подготовка документов, вносимых на рассмотрение Комиссии;</w:t>
      </w:r>
    </w:p>
    <w:p w:rsidR="00F05569" w:rsidRDefault="00F05569" w:rsidP="00F0556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выполнение обязанностей председателя Комиссии в случае его отсутствия.</w:t>
      </w:r>
    </w:p>
    <w:p w:rsidR="00F05569" w:rsidRDefault="00F05569" w:rsidP="00F0556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Секретарь Комиссии назначается решением председателя Комиссии из числа её членов.</w:t>
      </w:r>
    </w:p>
    <w:p w:rsidR="00F05569" w:rsidRDefault="00F05569" w:rsidP="00F0556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Секретарь Комиссии осуществляет следующие функции:</w:t>
      </w:r>
    </w:p>
    <w:p w:rsidR="00F05569" w:rsidRDefault="00F05569" w:rsidP="00F0556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регистрация заявлений, поступивших в Комиссию;</w:t>
      </w:r>
    </w:p>
    <w:p w:rsidR="00F05569" w:rsidRDefault="00F05569" w:rsidP="00F0556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информирование членов Комиссии в срок не позднее 5 рабочих дней до дня проведения заседания Комиссии о дате, времени, и месте и повестке заседания;</w:t>
      </w:r>
    </w:p>
    <w:p w:rsidR="00F05569" w:rsidRDefault="00F05569" w:rsidP="00F0556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ведение и оформление протоколов заседания Комиссии;</w:t>
      </w:r>
    </w:p>
    <w:p w:rsidR="00F05569" w:rsidRDefault="00F05569" w:rsidP="00F0556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составление выписок из протоколов заседаний Комиссии и предоставление их лицам и органам, указанным в пункте 41 настоящего Положения;</w:t>
      </w:r>
    </w:p>
    <w:p w:rsidR="00F05569" w:rsidRDefault="00F05569" w:rsidP="00F05569">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обеспечение текущего хранения документов и материалов Комиссии, а также обеспечение их сохранности.</w:t>
      </w:r>
    </w:p>
    <w:p w:rsidR="00F05569" w:rsidRDefault="008E6279" w:rsidP="008E627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Члены Комиссии имеют право:</w:t>
      </w:r>
    </w:p>
    <w:p w:rsidR="008E6279" w:rsidRDefault="008E6279" w:rsidP="008E627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участвовать в подготовке заседаний Комиссии;</w:t>
      </w:r>
    </w:p>
    <w:p w:rsidR="008E6279" w:rsidRDefault="008E6279" w:rsidP="008E627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обращаться к Председателю Комиссии по вопросам, относящимся к компетенции Комиссии;</w:t>
      </w:r>
    </w:p>
    <w:p w:rsidR="008E6279" w:rsidRDefault="008E6279" w:rsidP="008E627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запрашивать у руководителя организации информацию по вопросам, относящимся к компетенции Комиссии;</w:t>
      </w:r>
    </w:p>
    <w:p w:rsidR="008E6279" w:rsidRDefault="008E6279" w:rsidP="008E627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 xml:space="preserve">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 </w:t>
      </w:r>
    </w:p>
    <w:p w:rsidR="008E6279" w:rsidRDefault="008E6279" w:rsidP="008E627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выражать в случае несогласия с решением, принятом на заседании Комиссии, особое мнение в письменной форме, которое подлежит обязательному приобщению к протоколу заседания Комиссии;</w:t>
      </w:r>
    </w:p>
    <w:p w:rsidR="008E6279" w:rsidRDefault="008E6279" w:rsidP="008E6279">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вносить предложения по совершенствованию организации работы Комиссии.</w:t>
      </w:r>
    </w:p>
    <w:p w:rsidR="008E6279" w:rsidRDefault="008E6279" w:rsidP="008E6279">
      <w:pPr>
        <w:pStyle w:val="a4"/>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Члены Комиссии обязаны:</w:t>
      </w:r>
    </w:p>
    <w:p w:rsidR="008E6279" w:rsidRDefault="008E6279" w:rsidP="008E6279">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участвовать в заседаниях Комиссии;</w:t>
      </w:r>
    </w:p>
    <w:p w:rsidR="008E6279" w:rsidRDefault="008E6279" w:rsidP="008E6279">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выполнять функции, возложенные на них в соответствии с настоящим Положением;</w:t>
      </w:r>
    </w:p>
    <w:p w:rsidR="008E6279" w:rsidRDefault="008E6279" w:rsidP="008E6279">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при реализации своих функций;</w:t>
      </w:r>
    </w:p>
    <w:p w:rsidR="008E6279" w:rsidRDefault="008E6279" w:rsidP="008E6279">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у них конфликта интересов сообщать об этом председателю Комиссии и отказываться в письменной форме </w:t>
      </w:r>
      <w:r w:rsidR="00FF7CC3">
        <w:rPr>
          <w:rFonts w:ascii="Times New Roman" w:hAnsi="Times New Roman" w:cs="Times New Roman"/>
          <w:sz w:val="28"/>
          <w:szCs w:val="28"/>
        </w:rPr>
        <w:t>от участия в соответствующем заседании Комиссии.</w:t>
      </w:r>
    </w:p>
    <w:p w:rsidR="00FF7CC3" w:rsidRDefault="00FF7CC3" w:rsidP="00FF7CC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Члены Комиссии не вправе разглашать сведения и соответствующую информацию, полученную ими в ходе участия в работе комиссии. Третьим лицам.</w:t>
      </w:r>
    </w:p>
    <w:p w:rsidR="00FF7CC3" w:rsidRDefault="00FF7CC3" w:rsidP="00FF7CC3">
      <w:pPr>
        <w:pStyle w:val="a4"/>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Функции и полномочия Комиссии</w:t>
      </w:r>
    </w:p>
    <w:p w:rsidR="00FF7CC3" w:rsidRDefault="00FF7CC3" w:rsidP="00FF7CC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 При поступлении заявления от любого участника образовательных отношений Комиссия осуществляет следующие функции:</w:t>
      </w:r>
    </w:p>
    <w:p w:rsidR="00FF7CC3" w:rsidRDefault="00FF7CC3" w:rsidP="00FF7CC3">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рассмотрение жалоб на нарушение участником образовательных отношений:</w:t>
      </w:r>
    </w:p>
    <w:p w:rsidR="00FF7CC3" w:rsidRDefault="00FF7CC3" w:rsidP="00FF7CC3">
      <w:pPr>
        <w:pStyle w:val="a4"/>
        <w:ind w:left="1080"/>
        <w:rPr>
          <w:rFonts w:ascii="Times New Roman" w:hAnsi="Times New Roman" w:cs="Times New Roman"/>
          <w:sz w:val="28"/>
          <w:szCs w:val="28"/>
        </w:rPr>
      </w:pPr>
      <w:r>
        <w:rPr>
          <w:rFonts w:ascii="Times New Roman" w:hAnsi="Times New Roman" w:cs="Times New Roman"/>
          <w:sz w:val="28"/>
          <w:szCs w:val="28"/>
        </w:rPr>
        <w:t>а)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 устанавливающих требования к воспитанникам;</w:t>
      </w:r>
    </w:p>
    <w:p w:rsidR="00FF7CC3" w:rsidRDefault="00FF7CC3" w:rsidP="00FF7CC3">
      <w:pPr>
        <w:pStyle w:val="a4"/>
        <w:ind w:left="1080"/>
        <w:rPr>
          <w:rFonts w:ascii="Times New Roman" w:hAnsi="Times New Roman" w:cs="Times New Roman"/>
          <w:sz w:val="28"/>
          <w:szCs w:val="28"/>
        </w:rPr>
      </w:pPr>
      <w:r>
        <w:rPr>
          <w:rFonts w:ascii="Times New Roman" w:hAnsi="Times New Roman" w:cs="Times New Roman"/>
          <w:sz w:val="28"/>
          <w:szCs w:val="28"/>
        </w:rPr>
        <w:t>б)  образовательных программ организации, в том числе рабочих программ;</w:t>
      </w:r>
    </w:p>
    <w:p w:rsidR="00FF7CC3" w:rsidRDefault="00FF7CC3" w:rsidP="00FF7CC3">
      <w:pPr>
        <w:pStyle w:val="a4"/>
        <w:ind w:left="1080"/>
        <w:rPr>
          <w:rFonts w:ascii="Times New Roman" w:hAnsi="Times New Roman" w:cs="Times New Roman"/>
          <w:sz w:val="28"/>
          <w:szCs w:val="28"/>
        </w:rPr>
      </w:pPr>
      <w:r>
        <w:rPr>
          <w:rFonts w:ascii="Times New Roman" w:hAnsi="Times New Roman" w:cs="Times New Roman"/>
          <w:sz w:val="28"/>
          <w:szCs w:val="28"/>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w:t>
      </w:r>
    </w:p>
    <w:p w:rsidR="00FF7CC3" w:rsidRDefault="00FF7CC3" w:rsidP="00FF7CC3">
      <w:pPr>
        <w:pStyle w:val="a4"/>
        <w:ind w:left="709"/>
        <w:rPr>
          <w:rFonts w:ascii="Times New Roman" w:hAnsi="Times New Roman" w:cs="Times New Roman"/>
          <w:sz w:val="28"/>
          <w:szCs w:val="28"/>
        </w:rPr>
      </w:pPr>
      <w:r>
        <w:rPr>
          <w:rFonts w:ascii="Times New Roman" w:hAnsi="Times New Roman" w:cs="Times New Roman"/>
          <w:sz w:val="28"/>
          <w:szCs w:val="28"/>
        </w:rPr>
        <w:t>2)  установление наличия или отсутствия конфликтов интересов педагогического работника</w:t>
      </w:r>
      <w:r w:rsidR="004C3FF1">
        <w:rPr>
          <w:rFonts w:ascii="Times New Roman" w:hAnsi="Times New Roman" w:cs="Times New Roman"/>
          <w:sz w:val="28"/>
          <w:szCs w:val="28"/>
        </w:rPr>
        <w:t xml:space="preserve"> (в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родителей (законных представителей) несовершеннолетних обучающихся).</w:t>
      </w:r>
    </w:p>
    <w:p w:rsidR="00F90AD0" w:rsidRDefault="00F90AD0" w:rsidP="00FF7CC3">
      <w:pPr>
        <w:pStyle w:val="a4"/>
        <w:ind w:left="709"/>
        <w:rPr>
          <w:rFonts w:ascii="Times New Roman" w:hAnsi="Times New Roman" w:cs="Times New Roman"/>
          <w:sz w:val="28"/>
          <w:szCs w:val="28"/>
        </w:rPr>
      </w:pPr>
      <w:r>
        <w:rPr>
          <w:rFonts w:ascii="Times New Roman" w:hAnsi="Times New Roman" w:cs="Times New Roman"/>
          <w:sz w:val="28"/>
          <w:szCs w:val="28"/>
        </w:rPr>
        <w:lastRenderedPageBreak/>
        <w:t>3) справедливое и объективное расследование нарушения норм профессиональной этики педагогическими работниками;</w:t>
      </w:r>
    </w:p>
    <w:p w:rsidR="00F90AD0" w:rsidRDefault="00F90AD0" w:rsidP="00FF7CC3">
      <w:pPr>
        <w:pStyle w:val="a4"/>
        <w:ind w:left="709"/>
        <w:rPr>
          <w:rFonts w:ascii="Times New Roman" w:hAnsi="Times New Roman" w:cs="Times New Roman"/>
          <w:sz w:val="28"/>
          <w:szCs w:val="28"/>
        </w:rPr>
      </w:pPr>
      <w:r>
        <w:rPr>
          <w:rFonts w:ascii="Times New Roman" w:hAnsi="Times New Roman" w:cs="Times New Roman"/>
          <w:sz w:val="28"/>
          <w:szCs w:val="28"/>
        </w:rPr>
        <w:t xml:space="preserve">4) рассмотрение обжалования решений о применении к обучающимся дисциплинарного взыскания. </w:t>
      </w:r>
    </w:p>
    <w:p w:rsidR="00D97D20" w:rsidRDefault="00D97D20" w:rsidP="00D97D20">
      <w:pPr>
        <w:pStyle w:val="a4"/>
        <w:ind w:left="426"/>
        <w:rPr>
          <w:rFonts w:ascii="Times New Roman" w:hAnsi="Times New Roman" w:cs="Times New Roman"/>
          <w:sz w:val="28"/>
          <w:szCs w:val="28"/>
        </w:rPr>
      </w:pPr>
      <w:r>
        <w:rPr>
          <w:rFonts w:ascii="Times New Roman" w:hAnsi="Times New Roman" w:cs="Times New Roman"/>
          <w:sz w:val="28"/>
          <w:szCs w:val="28"/>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584396" w:rsidRDefault="00D97D20" w:rsidP="00D97D20">
      <w:pPr>
        <w:pStyle w:val="a4"/>
        <w:ind w:left="426"/>
        <w:rPr>
          <w:rFonts w:ascii="Times New Roman" w:hAnsi="Times New Roman" w:cs="Times New Roman"/>
          <w:sz w:val="28"/>
          <w:szCs w:val="28"/>
        </w:rPr>
      </w:pPr>
      <w:r>
        <w:rPr>
          <w:rFonts w:ascii="Times New Roman" w:hAnsi="Times New Roman" w:cs="Times New Roman"/>
          <w:sz w:val="28"/>
          <w:szCs w:val="28"/>
        </w:rPr>
        <w:t>25. По итогам рассмотрения заявлений участников образовательных отношений Комиссия имеет следующие полномочия</w:t>
      </w:r>
      <w:r w:rsidR="00584396">
        <w:rPr>
          <w:rFonts w:ascii="Times New Roman" w:hAnsi="Times New Roman" w:cs="Times New Roman"/>
          <w:sz w:val="28"/>
          <w:szCs w:val="28"/>
        </w:rPr>
        <w:t>:</w:t>
      </w:r>
    </w:p>
    <w:p w:rsidR="00584396" w:rsidRDefault="00584396" w:rsidP="00D97D20">
      <w:pPr>
        <w:pStyle w:val="a4"/>
        <w:ind w:left="426"/>
        <w:rPr>
          <w:rFonts w:ascii="Times New Roman" w:hAnsi="Times New Roman" w:cs="Times New Roman"/>
          <w:sz w:val="28"/>
          <w:szCs w:val="28"/>
        </w:rPr>
      </w:pPr>
      <w:r>
        <w:rPr>
          <w:rFonts w:ascii="Times New Roman" w:hAnsi="Times New Roman" w:cs="Times New Roman"/>
          <w:sz w:val="28"/>
          <w:szCs w:val="28"/>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584396" w:rsidRDefault="00584396" w:rsidP="00D97D20">
      <w:pPr>
        <w:pStyle w:val="a4"/>
        <w:ind w:left="426"/>
        <w:rPr>
          <w:rFonts w:ascii="Times New Roman" w:hAnsi="Times New Roman" w:cs="Times New Roman"/>
          <w:sz w:val="28"/>
          <w:szCs w:val="28"/>
        </w:rPr>
      </w:pPr>
      <w:r>
        <w:rPr>
          <w:rFonts w:ascii="Times New Roman" w:hAnsi="Times New Roman" w:cs="Times New Roman"/>
          <w:sz w:val="28"/>
          <w:szCs w:val="28"/>
        </w:rPr>
        <w:t>2) принятие решения в целях урегулирования конфликта интересов педагогического работника при его наличии;</w:t>
      </w:r>
    </w:p>
    <w:p w:rsidR="00584396" w:rsidRDefault="00584396" w:rsidP="00D97D20">
      <w:pPr>
        <w:pStyle w:val="a4"/>
        <w:ind w:left="426"/>
        <w:rPr>
          <w:rFonts w:ascii="Times New Roman" w:hAnsi="Times New Roman" w:cs="Times New Roman"/>
          <w:sz w:val="28"/>
          <w:szCs w:val="28"/>
        </w:rPr>
      </w:pPr>
      <w:r>
        <w:rPr>
          <w:rFonts w:ascii="Times New Roman" w:hAnsi="Times New Roman" w:cs="Times New Roman"/>
          <w:sz w:val="28"/>
          <w:szCs w:val="28"/>
        </w:rPr>
        <w:t xml:space="preserve">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 </w:t>
      </w:r>
    </w:p>
    <w:p w:rsidR="00D97D20" w:rsidRDefault="00584396" w:rsidP="00D97D20">
      <w:pPr>
        <w:pStyle w:val="a4"/>
        <w:ind w:left="426"/>
        <w:rPr>
          <w:rFonts w:ascii="Times New Roman" w:hAnsi="Times New Roman" w:cs="Times New Roman"/>
          <w:sz w:val="28"/>
          <w:szCs w:val="28"/>
        </w:rPr>
      </w:pPr>
      <w:r>
        <w:rPr>
          <w:rFonts w:ascii="Times New Roman" w:hAnsi="Times New Roman" w:cs="Times New Roman"/>
          <w:sz w:val="28"/>
          <w:szCs w:val="28"/>
        </w:rPr>
        <w:t xml:space="preserve">4)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 </w:t>
      </w:r>
      <w:r w:rsidR="00D97D20">
        <w:rPr>
          <w:rFonts w:ascii="Times New Roman" w:hAnsi="Times New Roman" w:cs="Times New Roman"/>
          <w:sz w:val="28"/>
          <w:szCs w:val="28"/>
        </w:rPr>
        <w:t xml:space="preserve"> </w:t>
      </w:r>
    </w:p>
    <w:p w:rsidR="004408CA" w:rsidRDefault="004408CA" w:rsidP="004408CA">
      <w:pPr>
        <w:pStyle w:val="a4"/>
        <w:ind w:left="426"/>
        <w:jc w:val="center"/>
        <w:rPr>
          <w:rFonts w:ascii="Times New Roman" w:hAnsi="Times New Roman" w:cs="Times New Roman"/>
          <w:b/>
          <w:sz w:val="28"/>
          <w:szCs w:val="28"/>
        </w:rPr>
      </w:pPr>
      <w:r>
        <w:rPr>
          <w:rFonts w:ascii="Times New Roman" w:hAnsi="Times New Roman" w:cs="Times New Roman"/>
          <w:b/>
          <w:sz w:val="28"/>
          <w:szCs w:val="28"/>
        </w:rPr>
        <w:t>4. Регламент работы Комиссии</w:t>
      </w:r>
    </w:p>
    <w:p w:rsidR="004408CA" w:rsidRDefault="004408CA" w:rsidP="004408CA">
      <w:pPr>
        <w:pStyle w:val="a4"/>
        <w:ind w:left="426"/>
        <w:rPr>
          <w:rFonts w:ascii="Times New Roman" w:hAnsi="Times New Roman" w:cs="Times New Roman"/>
          <w:sz w:val="28"/>
          <w:szCs w:val="28"/>
        </w:rPr>
      </w:pPr>
      <w:r>
        <w:rPr>
          <w:rFonts w:ascii="Times New Roman" w:hAnsi="Times New Roman" w:cs="Times New Roman"/>
          <w:sz w:val="28"/>
          <w:szCs w:val="28"/>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нарушения прав на образование и лица, допустившего данные нарушения.</w:t>
      </w:r>
    </w:p>
    <w:p w:rsidR="004408CA" w:rsidRDefault="004408CA" w:rsidP="004408CA">
      <w:pPr>
        <w:pStyle w:val="a4"/>
        <w:ind w:left="426"/>
        <w:rPr>
          <w:rFonts w:ascii="Times New Roman" w:hAnsi="Times New Roman" w:cs="Times New Roman"/>
          <w:sz w:val="28"/>
          <w:szCs w:val="28"/>
        </w:rPr>
      </w:pPr>
      <w:r>
        <w:rPr>
          <w:rFonts w:ascii="Times New Roman" w:hAnsi="Times New Roman" w:cs="Times New Roman"/>
          <w:sz w:val="28"/>
          <w:szCs w:val="28"/>
        </w:rPr>
        <w:t>27. В заявлении указываются:</w:t>
      </w:r>
    </w:p>
    <w:p w:rsidR="004408CA" w:rsidRDefault="004408CA" w:rsidP="004408CA">
      <w:pPr>
        <w:pStyle w:val="a4"/>
        <w:ind w:left="426"/>
        <w:rPr>
          <w:rFonts w:ascii="Times New Roman" w:hAnsi="Times New Roman" w:cs="Times New Roman"/>
          <w:sz w:val="28"/>
          <w:szCs w:val="28"/>
        </w:rPr>
      </w:pPr>
      <w:r>
        <w:rPr>
          <w:rFonts w:ascii="Times New Roman" w:hAnsi="Times New Roman" w:cs="Times New Roman"/>
          <w:sz w:val="28"/>
          <w:szCs w:val="28"/>
        </w:rPr>
        <w:t>1) фамилия, имя, отчество (при наличии) заявителя, а также несовершеннолетнего обучающегося, если за</w:t>
      </w:r>
      <w:r w:rsidR="005B0C0F">
        <w:rPr>
          <w:rFonts w:ascii="Times New Roman" w:hAnsi="Times New Roman" w:cs="Times New Roman"/>
          <w:sz w:val="28"/>
          <w:szCs w:val="28"/>
        </w:rPr>
        <w:t>явителем является его родитель (</w:t>
      </w:r>
      <w:r>
        <w:rPr>
          <w:rFonts w:ascii="Times New Roman" w:hAnsi="Times New Roman" w:cs="Times New Roman"/>
          <w:sz w:val="28"/>
          <w:szCs w:val="28"/>
        </w:rPr>
        <w:t>законный представитель);</w:t>
      </w:r>
    </w:p>
    <w:p w:rsidR="005B0C0F" w:rsidRDefault="000714D9" w:rsidP="004408CA">
      <w:pPr>
        <w:pStyle w:val="a4"/>
        <w:ind w:left="426"/>
        <w:rPr>
          <w:rFonts w:ascii="Times New Roman" w:hAnsi="Times New Roman" w:cs="Times New Roman"/>
          <w:sz w:val="28"/>
          <w:szCs w:val="28"/>
        </w:rPr>
      </w:pPr>
      <w:r>
        <w:rPr>
          <w:rFonts w:ascii="Times New Roman" w:hAnsi="Times New Roman" w:cs="Times New Roman"/>
          <w:sz w:val="28"/>
          <w:szCs w:val="28"/>
        </w:rPr>
        <w:t>2) основания, по которым заявитель считает, что реализация прав на образование нарушена;</w:t>
      </w:r>
    </w:p>
    <w:p w:rsidR="000714D9" w:rsidRDefault="000714D9" w:rsidP="004408CA">
      <w:pPr>
        <w:pStyle w:val="a4"/>
        <w:ind w:left="426"/>
        <w:rPr>
          <w:rFonts w:ascii="Times New Roman" w:hAnsi="Times New Roman" w:cs="Times New Roman"/>
          <w:sz w:val="28"/>
          <w:szCs w:val="28"/>
        </w:rPr>
      </w:pPr>
      <w:r>
        <w:rPr>
          <w:rFonts w:ascii="Times New Roman" w:hAnsi="Times New Roman" w:cs="Times New Roman"/>
          <w:sz w:val="28"/>
          <w:szCs w:val="28"/>
        </w:rPr>
        <w:t>3) требования заявителя.</w:t>
      </w:r>
    </w:p>
    <w:p w:rsidR="000714D9" w:rsidRDefault="000714D9" w:rsidP="004408CA">
      <w:pPr>
        <w:pStyle w:val="a4"/>
        <w:ind w:left="426"/>
        <w:rPr>
          <w:rFonts w:ascii="Times New Roman" w:hAnsi="Times New Roman" w:cs="Times New Roman"/>
          <w:sz w:val="28"/>
          <w:szCs w:val="28"/>
        </w:rPr>
      </w:pPr>
      <w:r>
        <w:rPr>
          <w:rFonts w:ascii="Times New Roman" w:hAnsi="Times New Roman" w:cs="Times New Roman"/>
          <w:sz w:val="28"/>
          <w:szCs w:val="28"/>
        </w:rPr>
        <w:lastRenderedPageBreak/>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0714D9" w:rsidRDefault="000714D9" w:rsidP="004408CA">
      <w:pPr>
        <w:pStyle w:val="a4"/>
        <w:ind w:left="426"/>
        <w:rPr>
          <w:rFonts w:ascii="Times New Roman" w:hAnsi="Times New Roman" w:cs="Times New Roman"/>
          <w:sz w:val="28"/>
          <w:szCs w:val="28"/>
        </w:rPr>
      </w:pPr>
      <w:r>
        <w:rPr>
          <w:rFonts w:ascii="Times New Roman" w:hAnsi="Times New Roman" w:cs="Times New Roman"/>
          <w:sz w:val="28"/>
          <w:szCs w:val="28"/>
        </w:rPr>
        <w:t xml:space="preserve">29. </w:t>
      </w:r>
      <w:r w:rsidR="004A0DD1">
        <w:rPr>
          <w:rFonts w:ascii="Times New Roman" w:hAnsi="Times New Roman" w:cs="Times New Roman"/>
          <w:sz w:val="28"/>
          <w:szCs w:val="28"/>
        </w:rPr>
        <w:t>Заявление,</w:t>
      </w:r>
      <w:r w:rsidR="002212DD">
        <w:rPr>
          <w:rFonts w:ascii="Times New Roman" w:hAnsi="Times New Roman" w:cs="Times New Roman"/>
          <w:sz w:val="28"/>
          <w:szCs w:val="28"/>
        </w:rPr>
        <w:t xml:space="preserve"> поступившее</w:t>
      </w:r>
      <w:r w:rsidR="004A0DD1">
        <w:rPr>
          <w:rFonts w:ascii="Times New Roman" w:hAnsi="Times New Roman" w:cs="Times New Roman"/>
          <w:sz w:val="28"/>
          <w:szCs w:val="28"/>
        </w:rPr>
        <w:t xml:space="preserve"> в Комиссию, </w:t>
      </w:r>
      <w:r w:rsidR="002212DD">
        <w:rPr>
          <w:rFonts w:ascii="Times New Roman" w:hAnsi="Times New Roman" w:cs="Times New Roman"/>
          <w:sz w:val="28"/>
          <w:szCs w:val="28"/>
        </w:rPr>
        <w:t>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2212DD" w:rsidRDefault="002212DD" w:rsidP="004408CA">
      <w:pPr>
        <w:pStyle w:val="a4"/>
        <w:ind w:left="426"/>
        <w:rPr>
          <w:rFonts w:ascii="Times New Roman" w:hAnsi="Times New Roman" w:cs="Times New Roman"/>
          <w:sz w:val="28"/>
          <w:szCs w:val="28"/>
        </w:rPr>
      </w:pPr>
      <w:r>
        <w:rPr>
          <w:rFonts w:ascii="Times New Roman" w:hAnsi="Times New Roman" w:cs="Times New Roman"/>
          <w:sz w:val="28"/>
          <w:szCs w:val="28"/>
        </w:rPr>
        <w:t>30. При наличии в заявлении информации, предусмотренной подпунктами 1-3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2212DD" w:rsidRDefault="002212DD" w:rsidP="004408CA">
      <w:pPr>
        <w:pStyle w:val="a4"/>
        <w:ind w:left="426"/>
        <w:rPr>
          <w:rFonts w:ascii="Times New Roman" w:hAnsi="Times New Roman" w:cs="Times New Roman"/>
          <w:sz w:val="28"/>
          <w:szCs w:val="28"/>
        </w:rPr>
      </w:pPr>
      <w:r>
        <w:rPr>
          <w:rFonts w:ascii="Times New Roman" w:hAnsi="Times New Roman" w:cs="Times New Roman"/>
          <w:sz w:val="28"/>
          <w:szCs w:val="28"/>
        </w:rPr>
        <w:t>31. При отсутствии в заявлении информации, предусмотренной подпунктами 1-3 пункта 27 настоящего Положения, заседание Комиссии его рассмотрению не проводится.</w:t>
      </w:r>
    </w:p>
    <w:p w:rsidR="002212DD" w:rsidRDefault="002212DD" w:rsidP="004408CA">
      <w:pPr>
        <w:pStyle w:val="a4"/>
        <w:ind w:left="426"/>
        <w:rPr>
          <w:rFonts w:ascii="Times New Roman" w:hAnsi="Times New Roman" w:cs="Times New Roman"/>
          <w:sz w:val="28"/>
          <w:szCs w:val="28"/>
        </w:rPr>
      </w:pPr>
      <w:r>
        <w:rPr>
          <w:rFonts w:ascii="Times New Roman" w:hAnsi="Times New Roman" w:cs="Times New Roman"/>
          <w:sz w:val="28"/>
          <w:szCs w:val="28"/>
        </w:rPr>
        <w:t>32. участник образовательных отношений имеет право лично присутствовать при рассмотрении его заявления на заседании Комиссии.</w:t>
      </w:r>
    </w:p>
    <w:p w:rsidR="002212DD" w:rsidRDefault="002212DD" w:rsidP="004408CA">
      <w:pPr>
        <w:pStyle w:val="a4"/>
        <w:ind w:left="426"/>
        <w:rPr>
          <w:rFonts w:ascii="Times New Roman" w:hAnsi="Times New Roman" w:cs="Times New Roman"/>
          <w:sz w:val="28"/>
          <w:szCs w:val="28"/>
        </w:rPr>
      </w:pPr>
      <w:r>
        <w:rPr>
          <w:rFonts w:ascii="Times New Roman" w:hAnsi="Times New Roman" w:cs="Times New Roman"/>
          <w:sz w:val="28"/>
          <w:szCs w:val="28"/>
        </w:rPr>
        <w:t>В случае неявки заявителя на заседание Комиссии заявление рассматривается в его отсутствие.</w:t>
      </w:r>
    </w:p>
    <w:p w:rsidR="002212DD" w:rsidRDefault="002212DD" w:rsidP="004408CA">
      <w:pPr>
        <w:pStyle w:val="a4"/>
        <w:ind w:left="426"/>
        <w:rPr>
          <w:rFonts w:ascii="Times New Roman" w:hAnsi="Times New Roman" w:cs="Times New Roman"/>
          <w:sz w:val="28"/>
          <w:szCs w:val="28"/>
        </w:rPr>
      </w:pPr>
      <w:r>
        <w:rPr>
          <w:rFonts w:ascii="Times New Roman" w:hAnsi="Times New Roman" w:cs="Times New Roman"/>
          <w:sz w:val="28"/>
          <w:szCs w:val="28"/>
        </w:rPr>
        <w:t>33. При необходимости ив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2212DD" w:rsidRDefault="002212DD" w:rsidP="004408CA">
      <w:pPr>
        <w:pStyle w:val="a4"/>
        <w:ind w:left="426"/>
        <w:rPr>
          <w:rFonts w:ascii="Times New Roman" w:hAnsi="Times New Roman" w:cs="Times New Roman"/>
          <w:sz w:val="28"/>
          <w:szCs w:val="28"/>
        </w:rPr>
      </w:pPr>
      <w:r>
        <w:rPr>
          <w:rFonts w:ascii="Times New Roman" w:hAnsi="Times New Roman" w:cs="Times New Roman"/>
          <w:sz w:val="28"/>
          <w:szCs w:val="28"/>
        </w:rPr>
        <w:t xml:space="preserve">34. По запросу Комиссии руководитель организации в установленный Комиссией срок </w:t>
      </w:r>
      <w:r w:rsidR="00791133">
        <w:rPr>
          <w:rFonts w:ascii="Times New Roman" w:hAnsi="Times New Roman" w:cs="Times New Roman"/>
          <w:sz w:val="28"/>
          <w:szCs w:val="28"/>
        </w:rPr>
        <w:t>представляет необходимые документы.</w:t>
      </w:r>
    </w:p>
    <w:p w:rsidR="00791133" w:rsidRDefault="00791133" w:rsidP="004408CA">
      <w:pPr>
        <w:pStyle w:val="a4"/>
        <w:ind w:left="426"/>
        <w:rPr>
          <w:rFonts w:ascii="Times New Roman" w:hAnsi="Times New Roman" w:cs="Times New Roman"/>
          <w:sz w:val="28"/>
          <w:szCs w:val="28"/>
        </w:rPr>
      </w:pPr>
      <w:r>
        <w:rPr>
          <w:rFonts w:ascii="Times New Roman" w:hAnsi="Times New Roman" w:cs="Times New Roman"/>
          <w:sz w:val="28"/>
          <w:szCs w:val="28"/>
        </w:rPr>
        <w:t>35. Заседание Комиссии считается правомочным, если на нём присутствует не менее 2/3 (двух третей) членов Комиссии.</w:t>
      </w:r>
    </w:p>
    <w:p w:rsidR="00623A88" w:rsidRDefault="00623A88" w:rsidP="004408CA">
      <w:pPr>
        <w:pStyle w:val="a4"/>
        <w:ind w:left="426"/>
        <w:rPr>
          <w:rFonts w:ascii="Times New Roman" w:hAnsi="Times New Roman" w:cs="Times New Roman"/>
          <w:sz w:val="28"/>
          <w:szCs w:val="28"/>
        </w:rPr>
      </w:pPr>
    </w:p>
    <w:p w:rsidR="00623A88" w:rsidRDefault="00623A88" w:rsidP="004408CA">
      <w:pPr>
        <w:pStyle w:val="a4"/>
        <w:ind w:left="426"/>
        <w:rPr>
          <w:rFonts w:ascii="Times New Roman" w:hAnsi="Times New Roman" w:cs="Times New Roman"/>
          <w:sz w:val="28"/>
          <w:szCs w:val="28"/>
        </w:rPr>
      </w:pPr>
    </w:p>
    <w:p w:rsidR="00791133" w:rsidRDefault="00791133" w:rsidP="00791133">
      <w:pPr>
        <w:pStyle w:val="a4"/>
        <w:ind w:left="426"/>
        <w:jc w:val="center"/>
        <w:rPr>
          <w:rFonts w:ascii="Times New Roman" w:hAnsi="Times New Roman" w:cs="Times New Roman"/>
          <w:b/>
          <w:sz w:val="28"/>
          <w:szCs w:val="28"/>
        </w:rPr>
      </w:pPr>
      <w:r>
        <w:rPr>
          <w:rFonts w:ascii="Times New Roman" w:hAnsi="Times New Roman" w:cs="Times New Roman"/>
          <w:b/>
          <w:sz w:val="28"/>
          <w:szCs w:val="28"/>
        </w:rPr>
        <w:t>5. Порядок принятия и оформления решений Комиссии</w:t>
      </w:r>
    </w:p>
    <w:p w:rsidR="00791133" w:rsidRDefault="00791133" w:rsidP="00791133">
      <w:pPr>
        <w:pStyle w:val="a4"/>
        <w:ind w:left="426"/>
        <w:rPr>
          <w:rFonts w:ascii="Times New Roman" w:hAnsi="Times New Roman" w:cs="Times New Roman"/>
          <w:sz w:val="28"/>
          <w:szCs w:val="28"/>
        </w:rPr>
      </w:pPr>
      <w:r>
        <w:rPr>
          <w:rFonts w:ascii="Times New Roman" w:hAnsi="Times New Roman" w:cs="Times New Roman"/>
          <w:sz w:val="28"/>
          <w:szCs w:val="28"/>
        </w:rPr>
        <w:t>36. По результатам рассмотрения заявления участника образовательных отношений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791133" w:rsidRDefault="00791133" w:rsidP="00791133">
      <w:pPr>
        <w:pStyle w:val="a4"/>
        <w:ind w:left="426"/>
        <w:rPr>
          <w:rFonts w:ascii="Times New Roman" w:hAnsi="Times New Roman" w:cs="Times New Roman"/>
          <w:sz w:val="28"/>
          <w:szCs w:val="28"/>
        </w:rPr>
      </w:pPr>
      <w:r>
        <w:rPr>
          <w:rFonts w:ascii="Times New Roman" w:hAnsi="Times New Roman" w:cs="Times New Roman"/>
          <w:sz w:val="28"/>
          <w:szCs w:val="28"/>
        </w:rPr>
        <w:t xml:space="preserve">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w:t>
      </w:r>
      <w:r>
        <w:rPr>
          <w:rFonts w:ascii="Times New Roman" w:hAnsi="Times New Roman" w:cs="Times New Roman"/>
          <w:sz w:val="28"/>
          <w:szCs w:val="28"/>
        </w:rPr>
        <w:lastRenderedPageBreak/>
        <w:t>пользу участника образовательных отношений, действия или бездействие которого оспаривается.</w:t>
      </w:r>
    </w:p>
    <w:p w:rsidR="00791133" w:rsidRDefault="00791133" w:rsidP="00791133">
      <w:pPr>
        <w:pStyle w:val="a4"/>
        <w:ind w:left="426"/>
        <w:rPr>
          <w:rFonts w:ascii="Times New Roman" w:hAnsi="Times New Roman" w:cs="Times New Roman"/>
          <w:sz w:val="28"/>
          <w:szCs w:val="28"/>
        </w:rPr>
      </w:pPr>
      <w:r>
        <w:rPr>
          <w:rFonts w:ascii="Times New Roman" w:hAnsi="Times New Roman" w:cs="Times New Roman"/>
          <w:sz w:val="28"/>
          <w:szCs w:val="28"/>
        </w:rPr>
        <w:t>39. Решение Комиссии оформляется протоколами заседаний, которые подписываются всеми присутствующими членами Комиссии.</w:t>
      </w:r>
    </w:p>
    <w:p w:rsidR="00791133" w:rsidRDefault="00791133" w:rsidP="00791133">
      <w:pPr>
        <w:pStyle w:val="a4"/>
        <w:ind w:left="426"/>
        <w:rPr>
          <w:rFonts w:ascii="Times New Roman" w:hAnsi="Times New Roman" w:cs="Times New Roman"/>
          <w:sz w:val="28"/>
          <w:szCs w:val="28"/>
        </w:rPr>
      </w:pPr>
      <w:r>
        <w:rPr>
          <w:rFonts w:ascii="Times New Roman" w:hAnsi="Times New Roman" w:cs="Times New Roman"/>
          <w:sz w:val="28"/>
          <w:szCs w:val="28"/>
        </w:rPr>
        <w:t>40. Решение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w:t>
      </w:r>
      <w:r w:rsidR="00446762">
        <w:rPr>
          <w:rFonts w:ascii="Times New Roman" w:hAnsi="Times New Roman" w:cs="Times New Roman"/>
          <w:sz w:val="28"/>
          <w:szCs w:val="28"/>
        </w:rPr>
        <w:t xml:space="preserve">чии запроса совету родителей </w:t>
      </w:r>
      <w:proofErr w:type="gramStart"/>
      <w:r w:rsidR="00446762">
        <w:rPr>
          <w:rFonts w:ascii="Times New Roman" w:hAnsi="Times New Roman" w:cs="Times New Roman"/>
          <w:sz w:val="28"/>
          <w:szCs w:val="28"/>
        </w:rPr>
        <w:t xml:space="preserve">и  </w:t>
      </w:r>
      <w:r>
        <w:rPr>
          <w:rFonts w:ascii="Times New Roman" w:hAnsi="Times New Roman" w:cs="Times New Roman"/>
          <w:sz w:val="28"/>
          <w:szCs w:val="28"/>
        </w:rPr>
        <w:t>(</w:t>
      </w:r>
      <w:proofErr w:type="gramEnd"/>
      <w:r>
        <w:rPr>
          <w:rFonts w:ascii="Times New Roman" w:hAnsi="Times New Roman" w:cs="Times New Roman"/>
          <w:sz w:val="28"/>
          <w:szCs w:val="28"/>
        </w:rPr>
        <w:t>или) профсоюзному комитету организации.</w:t>
      </w:r>
    </w:p>
    <w:p w:rsidR="00446762" w:rsidRDefault="00446762" w:rsidP="00791133">
      <w:pPr>
        <w:pStyle w:val="a4"/>
        <w:ind w:left="426"/>
        <w:rPr>
          <w:rFonts w:ascii="Times New Roman" w:hAnsi="Times New Roman" w:cs="Times New Roman"/>
          <w:sz w:val="28"/>
          <w:szCs w:val="28"/>
        </w:rPr>
      </w:pPr>
      <w:r>
        <w:rPr>
          <w:rFonts w:ascii="Times New Roman" w:hAnsi="Times New Roman" w:cs="Times New Roman"/>
          <w:sz w:val="28"/>
          <w:szCs w:val="28"/>
        </w:rPr>
        <w:t xml:space="preserve">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 </w:t>
      </w:r>
    </w:p>
    <w:p w:rsidR="00446762" w:rsidRDefault="00446762" w:rsidP="00791133">
      <w:pPr>
        <w:pStyle w:val="a4"/>
        <w:ind w:left="426"/>
        <w:rPr>
          <w:rFonts w:ascii="Times New Roman" w:hAnsi="Times New Roman" w:cs="Times New Roman"/>
          <w:sz w:val="28"/>
          <w:szCs w:val="28"/>
        </w:rPr>
      </w:pPr>
      <w:r>
        <w:rPr>
          <w:rFonts w:ascii="Times New Roman" w:hAnsi="Times New Roman" w:cs="Times New Roman"/>
          <w:sz w:val="28"/>
          <w:szCs w:val="28"/>
        </w:rPr>
        <w:t xml:space="preserve">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 </w:t>
      </w:r>
    </w:p>
    <w:p w:rsidR="00446762" w:rsidRDefault="00446762" w:rsidP="00791133">
      <w:pPr>
        <w:pStyle w:val="a4"/>
        <w:ind w:left="426"/>
        <w:rPr>
          <w:rFonts w:ascii="Times New Roman" w:hAnsi="Times New Roman" w:cs="Times New Roman"/>
          <w:sz w:val="28"/>
          <w:szCs w:val="28"/>
        </w:rPr>
      </w:pPr>
      <w:r>
        <w:rPr>
          <w:rFonts w:ascii="Times New Roman" w:hAnsi="Times New Roman" w:cs="Times New Roman"/>
          <w:sz w:val="28"/>
          <w:szCs w:val="28"/>
        </w:rPr>
        <w:t>43. Срок ранения документов и материалов Комиссии в организации составляет 3 (три) года.</w:t>
      </w:r>
    </w:p>
    <w:p w:rsidR="00791133" w:rsidRPr="00791133" w:rsidRDefault="00791133" w:rsidP="00791133">
      <w:pPr>
        <w:pStyle w:val="a4"/>
        <w:ind w:left="426"/>
        <w:rPr>
          <w:rFonts w:ascii="Times New Roman" w:hAnsi="Times New Roman" w:cs="Times New Roman"/>
          <w:sz w:val="28"/>
          <w:szCs w:val="28"/>
        </w:rPr>
      </w:pPr>
    </w:p>
    <w:p w:rsidR="004408CA" w:rsidRPr="004408CA" w:rsidRDefault="004408CA" w:rsidP="004408CA">
      <w:pPr>
        <w:pStyle w:val="a4"/>
        <w:ind w:left="426"/>
        <w:rPr>
          <w:rFonts w:ascii="Times New Roman" w:hAnsi="Times New Roman" w:cs="Times New Roman"/>
          <w:sz w:val="28"/>
          <w:szCs w:val="28"/>
        </w:rPr>
      </w:pPr>
    </w:p>
    <w:p w:rsidR="00FF7CC3" w:rsidRPr="00FF7CC3" w:rsidRDefault="00FF7CC3" w:rsidP="00FF7CC3">
      <w:pPr>
        <w:pStyle w:val="a4"/>
        <w:ind w:left="1080"/>
        <w:rPr>
          <w:rFonts w:ascii="Times New Roman" w:hAnsi="Times New Roman" w:cs="Times New Roman"/>
          <w:sz w:val="28"/>
          <w:szCs w:val="28"/>
        </w:rPr>
      </w:pPr>
    </w:p>
    <w:p w:rsidR="00FF7CC3" w:rsidRDefault="00FF7CC3" w:rsidP="00FF7CC3">
      <w:pPr>
        <w:pStyle w:val="a4"/>
        <w:ind w:left="1080"/>
        <w:rPr>
          <w:rFonts w:ascii="Times New Roman" w:hAnsi="Times New Roman" w:cs="Times New Roman"/>
          <w:sz w:val="28"/>
          <w:szCs w:val="28"/>
        </w:rPr>
      </w:pPr>
    </w:p>
    <w:p w:rsidR="00F05569" w:rsidRDefault="00F05569" w:rsidP="00F05569">
      <w:pPr>
        <w:pStyle w:val="a4"/>
        <w:ind w:left="1080"/>
        <w:rPr>
          <w:rFonts w:ascii="Times New Roman" w:hAnsi="Times New Roman" w:cs="Times New Roman"/>
          <w:sz w:val="28"/>
          <w:szCs w:val="28"/>
        </w:rPr>
      </w:pPr>
    </w:p>
    <w:p w:rsidR="00F05569" w:rsidRDefault="00F05569" w:rsidP="00F05569">
      <w:pPr>
        <w:pStyle w:val="a4"/>
        <w:numPr>
          <w:ilvl w:val="0"/>
          <w:numId w:val="5"/>
        </w:numPr>
        <w:rPr>
          <w:rFonts w:ascii="Times New Roman" w:hAnsi="Times New Roman" w:cs="Times New Roman"/>
          <w:sz w:val="28"/>
          <w:szCs w:val="28"/>
        </w:rPr>
      </w:pPr>
    </w:p>
    <w:p w:rsidR="00F05569" w:rsidRPr="00F05569" w:rsidRDefault="00F05569" w:rsidP="00F05569">
      <w:pPr>
        <w:pStyle w:val="a4"/>
        <w:rPr>
          <w:rFonts w:ascii="Times New Roman" w:hAnsi="Times New Roman" w:cs="Times New Roman"/>
          <w:sz w:val="28"/>
          <w:szCs w:val="28"/>
        </w:rPr>
      </w:pPr>
    </w:p>
    <w:p w:rsidR="00FC2257" w:rsidRPr="00BC6EB5" w:rsidRDefault="00FC2257" w:rsidP="00FC2257">
      <w:pPr>
        <w:pStyle w:val="a4"/>
        <w:rPr>
          <w:rFonts w:ascii="Times New Roman" w:hAnsi="Times New Roman" w:cs="Times New Roman"/>
          <w:sz w:val="28"/>
          <w:szCs w:val="28"/>
        </w:rPr>
      </w:pPr>
    </w:p>
    <w:sectPr w:rsidR="00FC2257" w:rsidRPr="00BC6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B79"/>
    <w:multiLevelType w:val="hybridMultilevel"/>
    <w:tmpl w:val="9AF67F40"/>
    <w:lvl w:ilvl="0" w:tplc="7CDA2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8D788C"/>
    <w:multiLevelType w:val="hybridMultilevel"/>
    <w:tmpl w:val="39E431E4"/>
    <w:lvl w:ilvl="0" w:tplc="68AE7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B57A02"/>
    <w:multiLevelType w:val="hybridMultilevel"/>
    <w:tmpl w:val="A114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9780E"/>
    <w:multiLevelType w:val="hybridMultilevel"/>
    <w:tmpl w:val="0F64D842"/>
    <w:lvl w:ilvl="0" w:tplc="705E6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C66EA4"/>
    <w:multiLevelType w:val="hybridMultilevel"/>
    <w:tmpl w:val="9560FA92"/>
    <w:lvl w:ilvl="0" w:tplc="E47CE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A24FA8"/>
    <w:multiLevelType w:val="hybridMultilevel"/>
    <w:tmpl w:val="6C96167E"/>
    <w:lvl w:ilvl="0" w:tplc="E1A07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13227F"/>
    <w:multiLevelType w:val="hybridMultilevel"/>
    <w:tmpl w:val="B5AC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92548"/>
    <w:multiLevelType w:val="hybridMultilevel"/>
    <w:tmpl w:val="F62A6344"/>
    <w:lvl w:ilvl="0" w:tplc="95ECF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567326"/>
    <w:multiLevelType w:val="hybridMultilevel"/>
    <w:tmpl w:val="D9F88AC0"/>
    <w:lvl w:ilvl="0" w:tplc="70C82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C6EB5"/>
    <w:rsid w:val="000714D9"/>
    <w:rsid w:val="002212DD"/>
    <w:rsid w:val="00384259"/>
    <w:rsid w:val="004408CA"/>
    <w:rsid w:val="00446762"/>
    <w:rsid w:val="004A0DD1"/>
    <w:rsid w:val="004C3FF1"/>
    <w:rsid w:val="00584396"/>
    <w:rsid w:val="005B0C0F"/>
    <w:rsid w:val="005D472C"/>
    <w:rsid w:val="00623A88"/>
    <w:rsid w:val="00791133"/>
    <w:rsid w:val="008E6279"/>
    <w:rsid w:val="00973798"/>
    <w:rsid w:val="00A61F70"/>
    <w:rsid w:val="00BC6EB5"/>
    <w:rsid w:val="00D97D20"/>
    <w:rsid w:val="00EC74D3"/>
    <w:rsid w:val="00ED2EE9"/>
    <w:rsid w:val="00F05569"/>
    <w:rsid w:val="00F90AD0"/>
    <w:rsid w:val="00FC2257"/>
    <w:rsid w:val="00FD5EC6"/>
    <w:rsid w:val="00FF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3B7CC-33CD-42BD-93A1-1CF99CD4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МБДОУ209</cp:lastModifiedBy>
  <cp:revision>14</cp:revision>
  <dcterms:created xsi:type="dcterms:W3CDTF">2019-12-05T13:35:00Z</dcterms:created>
  <dcterms:modified xsi:type="dcterms:W3CDTF">2019-12-10T09:55:00Z</dcterms:modified>
</cp:coreProperties>
</file>