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1937"/>
      </w:tblGrid>
      <w:tr w:rsidR="00ED3AA8" w:rsidTr="0049199A">
        <w:tc>
          <w:tcPr>
            <w:tcW w:w="4672" w:type="dxa"/>
          </w:tcPr>
          <w:p w:rsidR="00ED3AA8" w:rsidRDefault="007472D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EFA6F5" wp14:editId="1D6F1F80">
                  <wp:extent cx="5940425" cy="836104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6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2DA" w:rsidRDefault="007472DA">
            <w:pPr>
              <w:rPr>
                <w:rFonts w:ascii="Times New Roman" w:hAnsi="Times New Roman" w:cs="Times New Roman"/>
              </w:rPr>
            </w:pPr>
          </w:p>
          <w:p w:rsidR="007472DA" w:rsidRDefault="007472DA">
            <w:pPr>
              <w:rPr>
                <w:rFonts w:ascii="Times New Roman" w:hAnsi="Times New Roman" w:cs="Times New Roman"/>
              </w:rPr>
            </w:pPr>
          </w:p>
          <w:p w:rsidR="007472DA" w:rsidRDefault="007472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ED3AA8" w:rsidRDefault="0049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9199A" w:rsidRDefault="0049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№ 209 </w:t>
            </w:r>
          </w:p>
          <w:p w:rsidR="0049199A" w:rsidRDefault="0049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Масальская Т.И.____________</w:t>
            </w:r>
          </w:p>
          <w:p w:rsidR="0049199A" w:rsidRDefault="0049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№_____от 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________20___г.</w:t>
            </w:r>
          </w:p>
        </w:tc>
      </w:tr>
    </w:tbl>
    <w:p w:rsidR="0049199A" w:rsidRDefault="0049199A" w:rsidP="007472DA">
      <w:pPr>
        <w:rPr>
          <w:rFonts w:ascii="Times New Roman" w:hAnsi="Times New Roman" w:cs="Times New Roman"/>
          <w:b/>
          <w:sz w:val="28"/>
          <w:szCs w:val="28"/>
        </w:rPr>
      </w:pPr>
    </w:p>
    <w:p w:rsidR="0049199A" w:rsidRDefault="0049199A" w:rsidP="0049199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 и сфера действия Кодекса</w:t>
      </w:r>
    </w:p>
    <w:p w:rsidR="0049199A" w:rsidRDefault="0049199A" w:rsidP="004919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кодекс –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126B6C" w:rsidRDefault="0049199A" w:rsidP="004919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</w:t>
      </w:r>
      <w:r w:rsidR="00126B6C">
        <w:rPr>
          <w:rFonts w:ascii="Times New Roman" w:hAnsi="Times New Roman" w:cs="Times New Roman"/>
          <w:sz w:val="28"/>
          <w:szCs w:val="28"/>
        </w:rPr>
        <w:t>правил служебного поведения, которым надлежит руководствоваться сотрудникам образовательной организации.</w:t>
      </w:r>
    </w:p>
    <w:p w:rsidR="0049199A" w:rsidRDefault="00126B6C" w:rsidP="00126B6C">
      <w:pPr>
        <w:pStyle w:val="a4"/>
        <w:ind w:left="11"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–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её авторитет и традиции.</w:t>
      </w:r>
    </w:p>
    <w:p w:rsidR="00126B6C" w:rsidRDefault="00126B6C" w:rsidP="00126B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определяет основные принципы совместной жизнедеятельности воспитанников, педагогов и сотрудников </w:t>
      </w:r>
      <w:r w:rsidR="002E5790">
        <w:rPr>
          <w:rFonts w:ascii="Times New Roman" w:hAnsi="Times New Roman" w:cs="Times New Roman"/>
          <w:sz w:val="28"/>
          <w:szCs w:val="28"/>
        </w:rPr>
        <w:t>образовательной организации, которые должны включать уважение, вежливое и заботливое отн</w:t>
      </w:r>
      <w:r w:rsidR="00D54A23">
        <w:rPr>
          <w:rFonts w:ascii="Times New Roman" w:hAnsi="Times New Roman" w:cs="Times New Roman"/>
          <w:sz w:val="28"/>
          <w:szCs w:val="28"/>
        </w:rPr>
        <w:t>ошение друг другу и к окружающим, аспекты сотрудничества и ответственности за функционирование учреждения.</w:t>
      </w:r>
    </w:p>
    <w:p w:rsidR="00D54A23" w:rsidRDefault="00D54A23" w:rsidP="00126B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D54A23" w:rsidRDefault="00D54A23" w:rsidP="00D54A23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поступающий на работу в МАДОУ № 209 (в дальнейшем, сотрудник), знакомиться с положение Кодекса и соблюдает их в процессе своей деятельности.</w:t>
      </w:r>
    </w:p>
    <w:p w:rsidR="00B52858" w:rsidRDefault="00D54A23" w:rsidP="00D54A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Кодекс могут вноситься по инициативе, как отдельных педагогов, так и иных служб (Педагогического Совета, Администрации) образовательного учреждения.</w:t>
      </w:r>
    </w:p>
    <w:p w:rsidR="00D54A23" w:rsidRDefault="00B52858" w:rsidP="00D54A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доводиться до</w:t>
      </w:r>
      <w:r w:rsidR="00D5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педагогов на педсовете, родителей на родительских собраниях. Вновь прибывшие лица обязательно знакомятся с данным документам, который находится в доступном месте.</w:t>
      </w:r>
    </w:p>
    <w:p w:rsidR="00B52858" w:rsidRDefault="00B52858" w:rsidP="00D54A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Кодекса руководствуются все работники МАДОУ № 209 без исключения.</w:t>
      </w:r>
    </w:p>
    <w:p w:rsidR="00B52858" w:rsidRDefault="00B52858" w:rsidP="00D54A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Кодекс определяет основные нормы профессиональной этики. Которые:</w:t>
      </w:r>
    </w:p>
    <w:p w:rsidR="00B52858" w:rsidRDefault="00B52858" w:rsidP="00B52858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B52858" w:rsidRDefault="00B52858" w:rsidP="00B52858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B52858" w:rsidRDefault="00B52858" w:rsidP="00B52858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работников образовательной организации и честь их профессии;</w:t>
      </w:r>
    </w:p>
    <w:p w:rsidR="00B52858" w:rsidRDefault="00B52858" w:rsidP="00B52858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справедливости;</w:t>
      </w:r>
    </w:p>
    <w:p w:rsidR="00B52858" w:rsidRDefault="00B52858" w:rsidP="00B52858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Оказывают противодействие коррупции: по предупреждению коррупции, в том числе по выявлению и последующему устранению причин коррупции.</w:t>
      </w:r>
    </w:p>
    <w:p w:rsidR="00B52858" w:rsidRDefault="00B52858" w:rsidP="00B5285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Кодекса</w:t>
      </w:r>
    </w:p>
    <w:p w:rsidR="00595073" w:rsidRDefault="00595073" w:rsidP="005950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Кодекса –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МАДОУ № 209. Кодекс призван повысить эффективность выполнения сотрудниками МАДОУ № 209 своих должностных обязанностей. Целью Кодекса является внедрение единых правил поведения.</w:t>
      </w:r>
    </w:p>
    <w:p w:rsidR="00595073" w:rsidRDefault="00595073" w:rsidP="005950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Кодекс: </w:t>
      </w:r>
    </w:p>
    <w:p w:rsidR="00B52858" w:rsidRDefault="00595073" w:rsidP="00595073">
      <w:pPr>
        <w:pStyle w:val="a4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служит основой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595073" w:rsidRDefault="00595073" w:rsidP="00595073">
      <w:pPr>
        <w:pStyle w:val="a4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выступает как институт общественного сознания и нравственности сотрудников образовательной организации, их самоконтроля. Кодекс соответствует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595073" w:rsidRDefault="00595073" w:rsidP="00595073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заботы каждого о сохранении и умножении общественного достояния. </w:t>
      </w:r>
    </w:p>
    <w:p w:rsidR="0054093C" w:rsidRDefault="0054093C" w:rsidP="0054093C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принципы служебного поведения сотрудников дошкольного образовательного учреждения</w:t>
      </w:r>
    </w:p>
    <w:p w:rsidR="0054093C" w:rsidRDefault="0054093C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РФ, а также на сновании Положений прав человека и прав ребёнка.</w:t>
      </w:r>
    </w:p>
    <w:p w:rsidR="0054093C" w:rsidRDefault="0054093C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Основу </w:t>
      </w:r>
      <w:r w:rsidRPr="0054093C">
        <w:rPr>
          <w:rFonts w:ascii="Times New Roman" w:hAnsi="Times New Roman" w:cs="Times New Roman"/>
          <w:sz w:val="28"/>
          <w:szCs w:val="28"/>
        </w:rPr>
        <w:t>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партнёрство, солидарность.</w:t>
      </w:r>
    </w:p>
    <w:p w:rsidR="0054093C" w:rsidRDefault="0054093C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54093C" w:rsidRDefault="0054093C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Сотрудники, осознавая ответственность перед государством, обществом и гражданами, призваны:</w:t>
      </w:r>
    </w:p>
    <w:p w:rsidR="0054093C" w:rsidRDefault="0054093C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исполнять должностные обязанности добросовестно и на высоком профессиональном уровне в целях </w:t>
      </w:r>
      <w:r w:rsidR="00BF0004">
        <w:rPr>
          <w:rFonts w:ascii="Times New Roman" w:hAnsi="Times New Roman" w:cs="Times New Roman"/>
          <w:sz w:val="28"/>
          <w:szCs w:val="28"/>
        </w:rPr>
        <w:t>обеспечения эффективной работы образовательного учреждения;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исходить из того, что признание, соблюдение прав и свобод человека и гражданина определяют основной смысл и содержание деятельности сотрудников образовательной организации;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осуществлять свою деятельность в пределах полномочий, представленных сотруднику образовательного учреждения;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исключать действия связанные с влиянием каких-либо личных, имущественных и иных интересов препятствующих добросовестному исполнению должностных обязанностей;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каких-либо лиц в целях склонения к совершению коррупционных правонарушений;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соблюдать нейтральность, исключающую возможность влияния на их профессиональную деятельность политических партий, иных общественных объединений;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России, учитывать культурные и иные особенности различных этнических социаль</w:t>
      </w:r>
      <w:r w:rsidR="00C56E7D">
        <w:rPr>
          <w:rFonts w:ascii="Times New Roman" w:hAnsi="Times New Roman" w:cs="Times New Roman"/>
          <w:sz w:val="28"/>
          <w:szCs w:val="28"/>
        </w:rPr>
        <w:t>ных, способствовать межнациональному согласию;</w:t>
      </w:r>
    </w:p>
    <w:p w:rsidR="00C56E7D" w:rsidRDefault="00C56E7D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 воздержаться от поведения, которое могло бы вызвать сомнение в объективном исполнении сотрудником должностных обязанностей, а также избегать конфликтных, способных нанести ущерб их репутации или авторитету образовательного учреждения;</w:t>
      </w:r>
    </w:p>
    <w:p w:rsidR="00C56E7D" w:rsidRDefault="00C56E7D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РФ меры по недопущению возникновения конфликтов интересов и урегулированию возникших конфликтов интересов;</w:t>
      </w:r>
    </w:p>
    <w:p w:rsidR="00C56E7D" w:rsidRDefault="00C56E7D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C56E7D" w:rsidRDefault="00C56E7D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C56E7D" w:rsidRDefault="00C56E7D" w:rsidP="00C56E7D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Соблюдение законности</w:t>
      </w:r>
    </w:p>
    <w:p w:rsidR="00C56E7D" w:rsidRDefault="0066259B" w:rsidP="00C56E7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Сотрудник МАДОУ № 209 обязан соблюдать Конституцию РФ, федеральные конституционные законы, федеральные законы, иные нормативные правовые акты РФ, локальные акты образовательного учреждения.</w:t>
      </w:r>
    </w:p>
    <w:p w:rsidR="0066259B" w:rsidRDefault="0066259B" w:rsidP="00C56E7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 в своей деятельности не должен допускать нарушений законов и иных нормативных правовых актов исходя из политической, экономической целесообразности либо по иным мотивам.</w:t>
      </w:r>
    </w:p>
    <w:p w:rsidR="0066259B" w:rsidRDefault="0066259B" w:rsidP="00C56E7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Сотрудник обязан противодействовать проявлениям коррупции и предпринимать меры по её профилактике в порядке, установленном законодательством РФ о противодействии коррупции.</w:t>
      </w:r>
    </w:p>
    <w:p w:rsidR="0066259B" w:rsidRDefault="0066259B" w:rsidP="00C56E7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создаётся «Комиссия по этике», в функциональные обязанности которой входит приём вопросов сотрудников, разбор этических ситуаций, реагирование на такие ситуации.</w:t>
      </w:r>
    </w:p>
    <w:p w:rsidR="0066259B" w:rsidRDefault="0066259B" w:rsidP="0066259B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Требования к </w:t>
      </w:r>
      <w:r w:rsidR="005C34D1">
        <w:rPr>
          <w:rFonts w:ascii="Times New Roman" w:hAnsi="Times New Roman" w:cs="Times New Roman"/>
          <w:b/>
          <w:sz w:val="28"/>
          <w:szCs w:val="28"/>
        </w:rPr>
        <w:t>антикоррупционному поведению сотрудников ДОУ</w:t>
      </w:r>
    </w:p>
    <w:p w:rsidR="003871F8" w:rsidRDefault="003871F8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20C32" w:rsidRDefault="003871F8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</w:t>
      </w:r>
      <w:r w:rsidR="00D20C32">
        <w:rPr>
          <w:rFonts w:ascii="Times New Roman" w:hAnsi="Times New Roman" w:cs="Times New Roman"/>
          <w:sz w:val="28"/>
          <w:szCs w:val="28"/>
        </w:rPr>
        <w:t>вознаграждения).</w:t>
      </w:r>
    </w:p>
    <w:p w:rsidR="003871F8" w:rsidRPr="00520485" w:rsidRDefault="00D20C32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Сотрудники должны уважительно </w:t>
      </w:r>
      <w:r w:rsidR="003D3B10">
        <w:rPr>
          <w:rFonts w:ascii="Times New Roman" w:hAnsi="Times New Roman" w:cs="Times New Roman"/>
          <w:sz w:val="28"/>
          <w:szCs w:val="28"/>
        </w:rPr>
        <w:t>и доброжелательно общаться с родителями воспитанников.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Сотрудники не имеют права: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побуждать Родительские комитеты групп (и отдельных родителей или лиц их замещающих) организовывать для сотрудников образовательной организации угощения, поздравления и дарение подарков;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репетиторством с воспитанниками, которых он обучает;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членом жюри конкурсных мероприятий с участием своих воспитанников;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небезвыгодные предложения от родителей воспитанников, педагогом, чьей группы он является;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небескорыстно использовать возможности родителей (законных представителей) воспитанников; </w:t>
      </w:r>
    </w:p>
    <w:p w:rsidR="000F1504" w:rsidRDefault="000F1504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установленные в МАДОУ запреты (</w:t>
      </w:r>
      <w:r w:rsidR="008836E3">
        <w:rPr>
          <w:rFonts w:ascii="Times New Roman" w:hAnsi="Times New Roman" w:cs="Times New Roman"/>
          <w:sz w:val="28"/>
          <w:szCs w:val="28"/>
        </w:rPr>
        <w:t>передача третьим лицам и использование персональной информации воспитанников и других работников).</w:t>
      </w:r>
    </w:p>
    <w:p w:rsidR="008836E3" w:rsidRDefault="008836E3" w:rsidP="003871F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Отношения сотрудников и родителей не должны оказывать влияния на оценку личности и достижений детей.</w:t>
      </w:r>
    </w:p>
    <w:p w:rsidR="008836E3" w:rsidRDefault="008836E3" w:rsidP="008836E3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Обращение со служебной информацией</w:t>
      </w:r>
    </w:p>
    <w:p w:rsidR="008836E3" w:rsidRDefault="008836E3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Сотрудник МАДОУ может обрабатывать и передавать служебную информации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5066A1" w:rsidRDefault="008836E3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Сотрудник обязан принимать соответствующей меры для обеспечения безопасности и конфиденциальности информации, за несанкционированное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разглашение которой нон несёт ответственность или (и) которая стала известна ему в связи с исполнением должностных обязанностей.</w:t>
      </w:r>
    </w:p>
    <w:p w:rsidR="005066A1" w:rsidRDefault="005066A1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Сотрудник имеет право пользоваться различными источниками информации.</w:t>
      </w:r>
    </w:p>
    <w:p w:rsidR="005066A1" w:rsidRDefault="005066A1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отборе и передаче информации воспитанникам сотрудник соблюдает принципы объективности, пригодности и пристойности. Изменение информации авторства недопустимо.</w:t>
      </w:r>
    </w:p>
    <w:p w:rsidR="005066A1" w:rsidRDefault="005066A1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5066A1" w:rsidRDefault="005066A1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 имеет право открыто (в письменной или устной форме) высказать своё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оскорблёнными.</w:t>
      </w:r>
    </w:p>
    <w:p w:rsidR="005066A1" w:rsidRDefault="005066A1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Педагог не имеет права обнародовать конфиденциальную служебную информацию.</w:t>
      </w:r>
    </w:p>
    <w:p w:rsidR="005066A1" w:rsidRDefault="005066A1" w:rsidP="005066A1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Этика поведения сотрудников, наделённых организационно-распорядительными полномочиями по отношению к другим </w:t>
      </w:r>
      <w:r w:rsidR="00A82FDB">
        <w:rPr>
          <w:rFonts w:ascii="Times New Roman" w:hAnsi="Times New Roman" w:cs="Times New Roman"/>
          <w:b/>
          <w:sz w:val="28"/>
          <w:szCs w:val="28"/>
        </w:rPr>
        <w:t>сотрудникам дошкольного образовательного учреждения</w:t>
      </w:r>
    </w:p>
    <w:p w:rsidR="00A82FDB" w:rsidRDefault="00A82FDB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Сотрудник, наделённый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A82FDB" w:rsidRDefault="00A82FDB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Сотрудники, наделённые организационно-распорядительными полномочиями по отношению к другим сотрудникам, призваны6</w:t>
      </w:r>
    </w:p>
    <w:p w:rsidR="00A82FDB" w:rsidRDefault="00D632D9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принимать меры по предоставлению и урегулированию конфликтов интересов;</w:t>
      </w:r>
    </w:p>
    <w:p w:rsidR="00D632D9" w:rsidRDefault="00D632D9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принимать меры по предупреждению коррупции;</w:t>
      </w:r>
    </w:p>
    <w:p w:rsidR="00D632D9" w:rsidRDefault="00D632D9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D632D9" w:rsidRDefault="00D632D9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Сотрудник, наделённый организационно-распорядительными полномочиями по отношению к другим сотрудникам, должен принимать меры, к тому чтобы подчинённые ему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632D9" w:rsidRDefault="00D632D9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Сотрудник, наделённый организационно-распорядительными полномочиями по отношению к другим сотрудникам, несёт ответственность в соответствии с законодательством РФ за действия или бездействия подчинённых сотрудников, нарушающих принципы этики и правила служебных поведения, если он не принял мер, чтобы не допустить таких действий или бездействий.</w:t>
      </w:r>
    </w:p>
    <w:p w:rsidR="00D632D9" w:rsidRDefault="00B11782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Если педагог </w:t>
      </w:r>
      <w:r w:rsidR="00453971">
        <w:rPr>
          <w:rFonts w:ascii="Times New Roman" w:hAnsi="Times New Roman" w:cs="Times New Roman"/>
          <w:sz w:val="28"/>
          <w:szCs w:val="28"/>
        </w:rPr>
        <w:t>является членом совета, комиссия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берёт самоотвод от голосования или иного способа принятия решения.</w:t>
      </w:r>
    </w:p>
    <w:p w:rsidR="00453971" w:rsidRDefault="00453971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 не может представлять своё учреждение в судебном споре с другим учреждением, предприятием или физическими лицами в том случае,</w:t>
      </w:r>
      <w:r w:rsidR="0017340C">
        <w:rPr>
          <w:rFonts w:ascii="Times New Roman" w:hAnsi="Times New Roman" w:cs="Times New Roman"/>
          <w:sz w:val="28"/>
          <w:szCs w:val="28"/>
        </w:rPr>
        <w:t xml:space="preserve"> если с партнёрами по данному делу его связывают какие-либо частные интересы или счёты, и он может быть </w:t>
      </w:r>
      <w:r w:rsidR="00F43296">
        <w:rPr>
          <w:rFonts w:ascii="Times New Roman" w:hAnsi="Times New Roman" w:cs="Times New Roman"/>
          <w:sz w:val="28"/>
          <w:szCs w:val="28"/>
        </w:rPr>
        <w:t>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F43296" w:rsidRDefault="00F43296" w:rsidP="00F4329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Служебное общение</w:t>
      </w:r>
    </w:p>
    <w:p w:rsidR="00F43296" w:rsidRDefault="00F4329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общении сотрудникам МАДОУ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жизнью, личную и семейную тайну защиту чести, достоинства, своего доброго имени.</w:t>
      </w:r>
    </w:p>
    <w:p w:rsidR="00F4329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общении с участниками образовательного процесса, гражданами и коллегами со стороны сотрудника МАДОУ недопустимы:</w:t>
      </w:r>
    </w:p>
    <w:p w:rsidR="00AD26A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26A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AD26A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D26A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Сотрудники МАДОУ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AD26A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0150">
        <w:rPr>
          <w:rFonts w:ascii="Times New Roman" w:hAnsi="Times New Roman" w:cs="Times New Roman"/>
          <w:sz w:val="28"/>
          <w:szCs w:val="28"/>
        </w:rPr>
        <w:t>Педагоги сами выбирают подходящий стиль общения с воспитанниками, основанный на взаимном уважении.</w:t>
      </w:r>
    </w:p>
    <w:p w:rsidR="003E0150" w:rsidRDefault="003E0150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первую очередь, педагог должен быть требователен к себе. Требовательность педагога по отношению к воспитаннику позитивна, является стержнем профессиональной этики педагога (воспитателя) и основой его саморазвития. Педагог никогда не должен терять чувства меры и самообладания.</w:t>
      </w:r>
    </w:p>
    <w:p w:rsidR="003E0150" w:rsidRDefault="003E0150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Педагог выбирает такие методы работы, которые поощряют в детях развитие положительных черт и взаимоотношений: самостоятельность, инициативность,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ответственность, самоконтроль, самовоспитание, желание дружески сотрудничать и помогать другим.</w:t>
      </w:r>
    </w:p>
    <w:p w:rsidR="003E0150" w:rsidRDefault="003E0150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оценке поведения и достижений воспитанников педагог стремиться укреплять их самоуважение и веру в свои силы, показывать им </w:t>
      </w:r>
      <w:r w:rsidR="007F0BD3">
        <w:rPr>
          <w:rFonts w:ascii="Times New Roman" w:hAnsi="Times New Roman" w:cs="Times New Roman"/>
          <w:sz w:val="28"/>
          <w:szCs w:val="28"/>
        </w:rPr>
        <w:t>возможности совершенствования, повышать мотивацию воспитания и обучения.</w:t>
      </w:r>
    </w:p>
    <w:p w:rsidR="007F0BD3" w:rsidRDefault="007F0BD3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7F0BD3" w:rsidRDefault="007F0BD3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Педагог постоянно заботиться и работает над своей культурой речи, литературностью, культурой общения.</w:t>
      </w:r>
    </w:p>
    <w:p w:rsidR="007F0BD3" w:rsidRDefault="007F0BD3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5679CD" w:rsidRDefault="007F0BD3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Педагог терпимо относится к религиозным убеждениям и политическим взглядам своих воспитанников. Он не имеет право навязывать воспитанникам и их родителям (лиц их заменяющим свои взгляды, иначе как путём дискуссии.</w:t>
      </w:r>
    </w:p>
    <w:p w:rsidR="005679CD" w:rsidRDefault="005679CD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части соблюдения правовых, нравственных и этических норм, требований профессиональной этики при размещении педагогическими работниками образовательных учреждений на личных страницах в социальных сетях фото и видеоматериалов (личного характера), которые могут компрометировать образ воспитателя.</w:t>
      </w:r>
    </w:p>
    <w:p w:rsidR="005679CD" w:rsidRDefault="005679CD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 размещать на личных страницах педагогических работников в социальных сетях фотографий с воспитанниками.</w:t>
      </w:r>
    </w:p>
    <w:p w:rsidR="007F0BD3" w:rsidRDefault="005679C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Общение между педагогами:</w:t>
      </w:r>
    </w:p>
    <w:p w:rsidR="005679CD" w:rsidRDefault="005679C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Взаимоотношения между педагогами основываются на принципах коллегиальности, партнёрства и уважения. Педагог защищает не только свой авторитет, но и авторитет своих коллег. Он не принуждает своих коллег в присутствии воспитанников или других лиц.</w:t>
      </w:r>
    </w:p>
    <w:p w:rsidR="00520485" w:rsidRDefault="00520485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520485" w:rsidRDefault="00520485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Педагоги избегают необоснованных </w:t>
      </w:r>
      <w:r w:rsidR="00142245">
        <w:rPr>
          <w:rFonts w:ascii="Times New Roman" w:hAnsi="Times New Roman" w:cs="Times New Roman"/>
          <w:sz w:val="28"/>
          <w:szCs w:val="28"/>
        </w:rPr>
        <w:t>и скандальных</w:t>
      </w:r>
      <w:r w:rsidR="004F509B">
        <w:rPr>
          <w:rFonts w:ascii="Times New Roman" w:hAnsi="Times New Roman" w:cs="Times New Roman"/>
          <w:sz w:val="28"/>
          <w:szCs w:val="28"/>
        </w:rPr>
        <w:t xml:space="preserve">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4F509B" w:rsidRDefault="004F509B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14.4. Вполне допустимо и даже приветствуется положительные отзывы, комментарии и местами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</w:t>
      </w:r>
      <w:r w:rsidR="00C039E2">
        <w:rPr>
          <w:rFonts w:ascii="Times New Roman" w:hAnsi="Times New Roman" w:cs="Times New Roman"/>
          <w:sz w:val="28"/>
          <w:szCs w:val="28"/>
        </w:rPr>
        <w:t>, который педагог вправе проводить,</w:t>
      </w:r>
      <w:r w:rsidR="00177794">
        <w:rPr>
          <w:rFonts w:ascii="Times New Roman" w:hAnsi="Times New Roman" w:cs="Times New Roman"/>
          <w:sz w:val="28"/>
          <w:szCs w:val="28"/>
        </w:rPr>
        <w:t xml:space="preserve"> участвовать за пределами МАДОУ.</w:t>
      </w:r>
    </w:p>
    <w:p w:rsidR="00177794" w:rsidRDefault="00447F34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Критику следует обнародовать только в тех случаях, если на нее совершенно не среагирует, если она провоцируют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</w:t>
      </w:r>
      <w:r w:rsidR="00511E1E">
        <w:rPr>
          <w:rFonts w:ascii="Times New Roman" w:hAnsi="Times New Roman" w:cs="Times New Roman"/>
          <w:sz w:val="28"/>
          <w:szCs w:val="28"/>
        </w:rPr>
        <w:t xml:space="preserve">, не должна унижать подвергаемое критике лицо,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  <w:r w:rsidR="00C624F4">
        <w:rPr>
          <w:rFonts w:ascii="Times New Roman" w:hAnsi="Times New Roman" w:cs="Times New Roman"/>
          <w:sz w:val="28"/>
          <w:szCs w:val="28"/>
        </w:rPr>
        <w:t>Решение об обнародовании критики принимаются большинством голосов членов Комиссии по этике, без согласования с руководителем.</w:t>
      </w:r>
    </w:p>
    <w:p w:rsidR="00C624F4" w:rsidRDefault="00C624F4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</w:t>
      </w:r>
      <w:proofErr w:type="gramStart"/>
      <w:r>
        <w:rPr>
          <w:rFonts w:ascii="Times New Roman" w:hAnsi="Times New Roman" w:cs="Times New Roman"/>
          <w:sz w:val="28"/>
          <w:szCs w:val="28"/>
        </w:rPr>
        <w:t>.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C624F4" w:rsidRDefault="005C7644" w:rsidP="005679CD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 Взаимоотношение с администрацией.</w:t>
      </w:r>
    </w:p>
    <w:p w:rsidR="00A61166" w:rsidRDefault="00D13F6E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15.1.МАДОУ базируется на принципах свободы слова и убеждений терпимости, демократичности и справедливости. </w:t>
      </w:r>
      <w:r w:rsidR="00681DC9">
        <w:rPr>
          <w:rFonts w:ascii="Times New Roman" w:hAnsi="Times New Roman" w:cs="Times New Roman"/>
          <w:sz w:val="28"/>
          <w:szCs w:val="28"/>
        </w:rPr>
        <w:t>Администрация МАДОУ делает всё возможное для полного раскрытия способностей и умений педагога как основного субъекта образовательной деятельности.</w:t>
      </w:r>
    </w:p>
    <w:p w:rsidR="00681DC9" w:rsidRDefault="00681DC9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 МАДОУ соблюдается культура общения, выражающаяся во взаимном уважении, доброжелательности и умений находить общий язык. Ответственность за поддержание такой атмосферы несёт заведующий и заместитель по УВР и заведующий хозяйством и Комиссия по этике.</w:t>
      </w:r>
    </w:p>
    <w:p w:rsidR="005155FD" w:rsidRDefault="00035201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Администрация МАДОУ терпимо относится к разнообразию политических, религиозных, философских взглядов, вкусов и мнений, создаёт условий для обмена взглядами, возможности договориться и найти общий язык. </w:t>
      </w:r>
      <w:r w:rsidR="005155FD">
        <w:rPr>
          <w:rFonts w:ascii="Times New Roman" w:hAnsi="Times New Roman" w:cs="Times New Roman"/>
          <w:sz w:val="28"/>
          <w:szCs w:val="28"/>
        </w:rPr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81DC9" w:rsidRDefault="005155F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Администрация дискриминировать, игнорировать или преследовать педагогов за их убеждения или на основании личных симпатий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Отношения администрации с каждым из-за педагогов основываются на принципе равноправия.</w:t>
      </w:r>
    </w:p>
    <w:p w:rsidR="005155FD" w:rsidRDefault="005155F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155FD" w:rsidRDefault="005155F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Оценки и решения руководителя должны быть беспристрастными и основываться на фактах и реальных заслугах педагогов.</w:t>
      </w:r>
    </w:p>
    <w:p w:rsidR="005155FD" w:rsidRDefault="005155F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E6BE9" w:rsidRDefault="005155F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15.8. Интриги непреодолимые конфликты, вредительство коллегам и раскол </w:t>
      </w:r>
      <w:r w:rsidR="00F77E38">
        <w:rPr>
          <w:rFonts w:ascii="Times New Roman" w:hAnsi="Times New Roman" w:cs="Times New Roman"/>
          <w:sz w:val="28"/>
          <w:szCs w:val="28"/>
        </w:rPr>
        <w:t>в педагогическом сообществе мешают образовательному учреждению выполнять свои непосредственные функции. Если затянувшиеся конфликты не могут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педагогов и заведующему о принятии какого-либо решения, которое было принято коллегиально членами Комиссии, также руководитель, вне зависимости от решения Совета педагогов и рекомендации Комиссии, имеет право наложить вето.</w:t>
      </w:r>
    </w:p>
    <w:p w:rsidR="00FE6BE9" w:rsidRDefault="00FE6BE9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15.9. Педагоги и сотрудники МАДОУ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5155FD" w:rsidRDefault="00FE6BE9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 В случае выявления преступной деятельности педагога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ответственных сотрудников администрации, а также грубых нарушений профессиональной этики заведующей МАДОУ должен принять решение единолично или при необходимости привлечь Рабочую комиссию для принятия кардинального решения (действий) по отношению к нарушителям.</w:t>
      </w:r>
      <w:r w:rsidR="00F7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E9" w:rsidRDefault="00FE6BE9" w:rsidP="00FE6BE9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Личность педагога.</w:t>
      </w:r>
    </w:p>
    <w:p w:rsidR="00FE6BE9" w:rsidRDefault="00FE6BE9" w:rsidP="00FE6B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Профессиональная этика педагога требует признания, преданности своей работе и чувства ответственности при исполнении своих обязанностей.</w:t>
      </w:r>
    </w:p>
    <w:p w:rsidR="00FE6BE9" w:rsidRDefault="00FE6BE9" w:rsidP="00FE6B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FE6BE9" w:rsidRDefault="00FE6BE9" w:rsidP="00FE6B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педагога необходимо постоянное обновление. Он занимается своим образованием, повышением квалификации и поиском наилучших методов работ.</w:t>
      </w:r>
    </w:p>
    <w:p w:rsidR="00FE6BE9" w:rsidRDefault="00FE6BE9" w:rsidP="00FE6B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Авторитет, честь, репутация.</w:t>
      </w:r>
    </w:p>
    <w:p w:rsidR="00FE6BE9" w:rsidRDefault="00FE6BE9" w:rsidP="00FE6B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пе6дагога.</w:t>
      </w:r>
    </w:p>
    <w:p w:rsidR="00FE6BE9" w:rsidRDefault="00DB1916" w:rsidP="00FE6B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со своими воспитанниками и во всех остальных случаях педагог, уважителен, вежлив и корректен. Он знает и соблюдает нормы этики.</w:t>
      </w:r>
    </w:p>
    <w:p w:rsidR="00DB1916" w:rsidRDefault="00DB1916" w:rsidP="00FE6B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Авторитет педагога основывается на компетенции, справедливости, такте, умения заботиться о своих воспитанниках.</w:t>
      </w:r>
    </w:p>
    <w:p w:rsidR="00DB1916" w:rsidRDefault="00DB1916" w:rsidP="00FE6B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воспитывает на своём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B1916" w:rsidRPr="00FE6BE9" w:rsidRDefault="00DB1916" w:rsidP="00FE6B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имеет право на неприкосновенность личной жизни, однако выбранный им образ жизни, не должен наносить ущерб престижу </w:t>
      </w:r>
      <w:r w:rsidR="001B7BB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F509B" w:rsidRPr="004F509B" w:rsidRDefault="004F509B" w:rsidP="004F5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9CD" w:rsidRPr="005679CD" w:rsidRDefault="005679CD" w:rsidP="005679C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7F0BD3" w:rsidRDefault="007F0BD3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AD26A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AD26A6" w:rsidRPr="00F43296" w:rsidRDefault="00AD26A6" w:rsidP="00F4329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D632D9" w:rsidRPr="00A82FDB" w:rsidRDefault="00D632D9" w:rsidP="00A82FD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066A1" w:rsidRDefault="005066A1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8836E3" w:rsidRPr="008836E3" w:rsidRDefault="008836E3" w:rsidP="008836E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D1" w:rsidRPr="0066259B" w:rsidRDefault="005C34D1" w:rsidP="0066259B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BF0004" w:rsidRDefault="00BF0004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3C" w:rsidRPr="0054093C" w:rsidRDefault="0054093C" w:rsidP="0054093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4093C" w:rsidRPr="0054093C" w:rsidRDefault="0054093C" w:rsidP="0054093C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95073" w:rsidRPr="00B52858" w:rsidRDefault="00595073" w:rsidP="00595073">
      <w:pPr>
        <w:pStyle w:val="a4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sectPr w:rsidR="00595073" w:rsidRPr="00B5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3D8"/>
    <w:multiLevelType w:val="hybridMultilevel"/>
    <w:tmpl w:val="C6F2AC3C"/>
    <w:lvl w:ilvl="0" w:tplc="36083D7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94A53E7"/>
    <w:multiLevelType w:val="hybridMultilevel"/>
    <w:tmpl w:val="67DE3E0E"/>
    <w:lvl w:ilvl="0" w:tplc="EDD6AB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7B0719"/>
    <w:multiLevelType w:val="hybridMultilevel"/>
    <w:tmpl w:val="3718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D685B"/>
    <w:multiLevelType w:val="hybridMultilevel"/>
    <w:tmpl w:val="6BAE5CAE"/>
    <w:lvl w:ilvl="0" w:tplc="5038D9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BFA4280"/>
    <w:multiLevelType w:val="hybridMultilevel"/>
    <w:tmpl w:val="BCAE18AC"/>
    <w:lvl w:ilvl="0" w:tplc="2A1E2C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1E"/>
    <w:rsid w:val="00035201"/>
    <w:rsid w:val="000F1504"/>
    <w:rsid w:val="00126B6C"/>
    <w:rsid w:val="00142245"/>
    <w:rsid w:val="0017340C"/>
    <w:rsid w:val="00177794"/>
    <w:rsid w:val="001B5A2B"/>
    <w:rsid w:val="001B7BB5"/>
    <w:rsid w:val="002E5790"/>
    <w:rsid w:val="003871F8"/>
    <w:rsid w:val="003D3B10"/>
    <w:rsid w:val="003E0150"/>
    <w:rsid w:val="00447F34"/>
    <w:rsid w:val="00453971"/>
    <w:rsid w:val="0049199A"/>
    <w:rsid w:val="004F509B"/>
    <w:rsid w:val="005066A1"/>
    <w:rsid w:val="00511E1E"/>
    <w:rsid w:val="005155FD"/>
    <w:rsid w:val="00520485"/>
    <w:rsid w:val="0054093C"/>
    <w:rsid w:val="005679CD"/>
    <w:rsid w:val="00595073"/>
    <w:rsid w:val="005C34D1"/>
    <w:rsid w:val="005C7644"/>
    <w:rsid w:val="0066259B"/>
    <w:rsid w:val="00681DC9"/>
    <w:rsid w:val="007472DA"/>
    <w:rsid w:val="007F0BD3"/>
    <w:rsid w:val="008836E3"/>
    <w:rsid w:val="008F191E"/>
    <w:rsid w:val="00A61166"/>
    <w:rsid w:val="00A82FDB"/>
    <w:rsid w:val="00AD26A6"/>
    <w:rsid w:val="00B11782"/>
    <w:rsid w:val="00B52858"/>
    <w:rsid w:val="00BF0004"/>
    <w:rsid w:val="00C039E2"/>
    <w:rsid w:val="00C56E7D"/>
    <w:rsid w:val="00C624F4"/>
    <w:rsid w:val="00D13F6E"/>
    <w:rsid w:val="00D20C32"/>
    <w:rsid w:val="00D54A23"/>
    <w:rsid w:val="00D632D9"/>
    <w:rsid w:val="00DB1916"/>
    <w:rsid w:val="00ED3AA8"/>
    <w:rsid w:val="00F220D5"/>
    <w:rsid w:val="00F43296"/>
    <w:rsid w:val="00F77E38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8C1E-6577-4283-AB75-799FC76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32</cp:revision>
  <dcterms:created xsi:type="dcterms:W3CDTF">2019-11-19T06:23:00Z</dcterms:created>
  <dcterms:modified xsi:type="dcterms:W3CDTF">2019-12-10T09:28:00Z</dcterms:modified>
</cp:coreProperties>
</file>