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AFC" w:rsidRPr="00E77AFC" w:rsidRDefault="00E77AFC" w:rsidP="00E77AF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606615"/>
          <w:sz w:val="16"/>
          <w:szCs w:val="16"/>
          <w:lang w:eastAsia="ru-RU"/>
        </w:rPr>
      </w:pPr>
      <w:bookmarkStart w:id="0" w:name="_GoBack"/>
      <w:r w:rsidRPr="00E77AFC">
        <w:rPr>
          <w:rFonts w:ascii="Georgia" w:eastAsia="Times New Roman" w:hAnsi="Georgia" w:cs="Times New Roman"/>
          <w:b/>
          <w:bCs/>
          <w:color w:val="000080"/>
          <w:sz w:val="30"/>
          <w:szCs w:val="30"/>
          <w:lang w:eastAsia="ru-RU"/>
        </w:rPr>
        <w:t>Правила пожарной безопасности</w:t>
      </w:r>
    </w:p>
    <w:bookmarkEnd w:id="0"/>
    <w:p w:rsidR="00E77AFC" w:rsidRPr="00E77AFC" w:rsidRDefault="00E77AFC" w:rsidP="00E77AF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606615"/>
          <w:sz w:val="16"/>
          <w:szCs w:val="16"/>
          <w:lang w:eastAsia="ru-RU"/>
        </w:rPr>
      </w:pPr>
      <w:r w:rsidRPr="00E77AFC">
        <w:rPr>
          <w:rFonts w:ascii="Georgia" w:eastAsia="Times New Roman" w:hAnsi="Georgia" w:cs="Times New Roman"/>
          <w:b/>
          <w:bCs/>
          <w:color w:val="993300"/>
          <w:sz w:val="28"/>
          <w:szCs w:val="28"/>
          <w:lang w:eastAsia="ru-RU"/>
        </w:rPr>
        <w:t>Уважаемые родители!</w:t>
      </w:r>
      <w:r w:rsidRPr="00E77AFC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 В целях вашей безопасности и безопасности ваших детей как можно чаще беседуйте с малышами о том, как себя вести в чрезвычайных ситуациях.</w:t>
      </w:r>
    </w:p>
    <w:p w:rsidR="00E77AFC" w:rsidRPr="00E77AFC" w:rsidRDefault="00E77AFC" w:rsidP="00E77AF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606615"/>
          <w:sz w:val="16"/>
          <w:szCs w:val="16"/>
          <w:lang w:eastAsia="ru-RU"/>
        </w:rPr>
      </w:pPr>
      <w:r w:rsidRPr="00E77AFC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Главное: научите детей избегать потенциальную опасность пожара. Не забывайте повторять с детьми правила пожарной безопасности.</w:t>
      </w:r>
    </w:p>
    <w:p w:rsidR="00E77AFC" w:rsidRPr="00E77AFC" w:rsidRDefault="00E77AFC" w:rsidP="00E77AFC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Verdana" w:eastAsia="Times New Roman" w:hAnsi="Verdana" w:cs="Times New Roman"/>
          <w:b/>
          <w:bCs/>
          <w:color w:val="606615"/>
          <w:sz w:val="36"/>
          <w:szCs w:val="36"/>
          <w:lang w:eastAsia="ru-RU"/>
        </w:rPr>
      </w:pPr>
      <w:r w:rsidRPr="00E77AFC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Вопросы, на которые каждый ребенок должен знать правильный ответ:</w:t>
      </w:r>
    </w:p>
    <w:p w:rsidR="00E77AFC" w:rsidRPr="00E77AFC" w:rsidRDefault="00E77AFC" w:rsidP="00E77AF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606615"/>
          <w:sz w:val="16"/>
          <w:szCs w:val="16"/>
          <w:lang w:eastAsia="ru-RU"/>
        </w:rPr>
      </w:pPr>
      <w:r w:rsidRPr="00E77AF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Что нужно делать, если возник пожар в квартире? (позвонить по телефону 01 или с сотового 010, 112 и сообщить адрес пожара, свою фамилию, что и где горит)</w:t>
      </w:r>
    </w:p>
    <w:p w:rsidR="00E77AFC" w:rsidRPr="00E77AFC" w:rsidRDefault="00E77AFC" w:rsidP="00E77AF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606615"/>
          <w:sz w:val="16"/>
          <w:szCs w:val="16"/>
          <w:lang w:eastAsia="ru-RU"/>
        </w:rPr>
      </w:pPr>
      <w:r w:rsidRPr="00E77AF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Можно ли играть со спичками и зажигалками? Ответ: Нельзя. Спички – одна из причин пожара.</w:t>
      </w:r>
    </w:p>
    <w:p w:rsidR="00E77AFC" w:rsidRPr="00E77AFC" w:rsidRDefault="00E77AFC" w:rsidP="00E77AF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606615"/>
          <w:sz w:val="16"/>
          <w:szCs w:val="16"/>
          <w:lang w:eastAsia="ru-RU"/>
        </w:rPr>
      </w:pPr>
      <w:r w:rsidRPr="00E77AF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Чем можно тушить пожар? Ответ: Одеялом, пальто, водой, песком, огнетушителем.</w:t>
      </w:r>
    </w:p>
    <w:p w:rsidR="00E77AFC" w:rsidRPr="00E77AFC" w:rsidRDefault="00E77AFC" w:rsidP="00E77AF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606615"/>
          <w:sz w:val="16"/>
          <w:szCs w:val="16"/>
          <w:lang w:eastAsia="ru-RU"/>
        </w:rPr>
      </w:pPr>
      <w:r w:rsidRPr="00E77AF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Можно ли самостоятельно пользоваться розеткой? Ответ: Нельзя. Нужно просить взрослых включить или выключить электроприборы.</w:t>
      </w:r>
    </w:p>
    <w:p w:rsidR="00E77AFC" w:rsidRPr="00E77AFC" w:rsidRDefault="00E77AFC" w:rsidP="00E77AF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606615"/>
          <w:sz w:val="16"/>
          <w:szCs w:val="16"/>
          <w:lang w:eastAsia="ru-RU"/>
        </w:rPr>
      </w:pPr>
      <w:r w:rsidRPr="00E77AF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Назови номер пожарной службы? Ответ: 01 или с сотового телефона 010, 112.</w:t>
      </w:r>
    </w:p>
    <w:p w:rsidR="00E77AFC" w:rsidRPr="00E77AFC" w:rsidRDefault="00E77AFC" w:rsidP="00E77AF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606615"/>
          <w:sz w:val="16"/>
          <w:szCs w:val="16"/>
          <w:lang w:eastAsia="ru-RU"/>
        </w:rPr>
      </w:pPr>
      <w:r w:rsidRPr="00E77AF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Главное правило при любой опасности? Ответ: Не поддаваться панике, не терять самообладания.</w:t>
      </w:r>
    </w:p>
    <w:p w:rsidR="00E77AFC" w:rsidRPr="00E77AFC" w:rsidRDefault="00E77AFC" w:rsidP="00E77AF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606615"/>
          <w:sz w:val="16"/>
          <w:szCs w:val="16"/>
          <w:lang w:eastAsia="ru-RU"/>
        </w:rPr>
      </w:pPr>
      <w:r w:rsidRPr="00E77AF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Можно ли без взрослых пользоваться свечами, бенгальскими огнями у елки? Ответ: Нет, нельзя, может возникнуть пожар.</w:t>
      </w:r>
    </w:p>
    <w:p w:rsidR="00E77AFC" w:rsidRPr="00E77AFC" w:rsidRDefault="00E77AFC" w:rsidP="00E77AF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606615"/>
          <w:sz w:val="16"/>
          <w:szCs w:val="16"/>
          <w:lang w:eastAsia="ru-RU"/>
        </w:rPr>
      </w:pPr>
      <w:r w:rsidRPr="00E77AF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Можно ли дотрагиваться до включенных электроприборов мокрыми руками? Ответ: Нельзя! Вода пропускает ток через себя. Это опасно для жизни.</w:t>
      </w:r>
    </w:p>
    <w:p w:rsidR="00E77AFC" w:rsidRPr="00E77AFC" w:rsidRDefault="00E77AFC" w:rsidP="00E77AFC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Verdana" w:eastAsia="Times New Roman" w:hAnsi="Verdana" w:cs="Times New Roman"/>
          <w:b/>
          <w:bCs/>
          <w:color w:val="606615"/>
          <w:sz w:val="36"/>
          <w:szCs w:val="36"/>
          <w:lang w:eastAsia="ru-RU"/>
        </w:rPr>
      </w:pPr>
      <w:r w:rsidRPr="00E77AFC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В случае возникновения пожара, если рядом нет взрослых, детям нужно действовать следующим образом:</w:t>
      </w:r>
    </w:p>
    <w:p w:rsidR="00E77AFC" w:rsidRPr="00E77AFC" w:rsidRDefault="00E77AFC" w:rsidP="00E77A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606615"/>
          <w:sz w:val="16"/>
          <w:szCs w:val="16"/>
          <w:lang w:eastAsia="ru-RU"/>
        </w:rPr>
      </w:pPr>
      <w:r w:rsidRPr="00E77AF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Обнаружив пожар, позвонить по телефону 01 или с сотового 010, 112, сообщить фамилию, адрес, что и где горит.</w:t>
      </w:r>
    </w:p>
    <w:p w:rsidR="00E77AFC" w:rsidRPr="00E77AFC" w:rsidRDefault="00E77AFC" w:rsidP="00E77A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606615"/>
          <w:sz w:val="16"/>
          <w:szCs w:val="16"/>
          <w:lang w:eastAsia="ru-RU"/>
        </w:rPr>
      </w:pPr>
      <w:r w:rsidRPr="00E77AF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Предупредить о пожаре соседей, если необходимо, они помогут ребенку вызвать пожарных.</w:t>
      </w:r>
    </w:p>
    <w:p w:rsidR="00E77AFC" w:rsidRPr="00E77AFC" w:rsidRDefault="00E77AFC" w:rsidP="00E77A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606615"/>
          <w:sz w:val="16"/>
          <w:szCs w:val="16"/>
          <w:lang w:eastAsia="ru-RU"/>
        </w:rPr>
      </w:pPr>
      <w:r w:rsidRPr="00E77AF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Нельзя прятаться под кровать, в шкаф, под ванну, а постараться убежать из квартиры.</w:t>
      </w:r>
    </w:p>
    <w:p w:rsidR="00E77AFC" w:rsidRPr="00E77AFC" w:rsidRDefault="00E77AFC" w:rsidP="00E77A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606615"/>
          <w:sz w:val="16"/>
          <w:szCs w:val="16"/>
          <w:lang w:eastAsia="ru-RU"/>
        </w:rPr>
      </w:pPr>
      <w:r w:rsidRPr="00E77AF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Ребенку необходимо знать: дым гораздо опаснее огня. В задымленном помещении – закрыть нос и рот мокрой тряпкой, лечь на пол и ползти к выходу – внизу дыма меньше.</w:t>
      </w:r>
    </w:p>
    <w:p w:rsidR="00E77AFC" w:rsidRPr="00E77AFC" w:rsidRDefault="00E77AFC" w:rsidP="00E77A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606615"/>
          <w:sz w:val="16"/>
          <w:szCs w:val="16"/>
          <w:lang w:eastAsia="ru-RU"/>
        </w:rPr>
      </w:pPr>
      <w:r w:rsidRPr="00E77AF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При пожаре в подъезде пользоваться лифтом запрещается. Он может отключиться.</w:t>
      </w:r>
    </w:p>
    <w:p w:rsidR="00E77AFC" w:rsidRPr="00E77AFC" w:rsidRDefault="00E77AFC" w:rsidP="00E77A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606615"/>
          <w:sz w:val="16"/>
          <w:szCs w:val="16"/>
          <w:lang w:eastAsia="ru-RU"/>
        </w:rPr>
      </w:pPr>
      <w:r w:rsidRPr="00E77AF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Ожидая приезда пожарных, сохранять спокойствие.</w:t>
      </w:r>
    </w:p>
    <w:p w:rsidR="00E77AFC" w:rsidRPr="00E77AFC" w:rsidRDefault="00E77AFC" w:rsidP="00E77A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606615"/>
          <w:sz w:val="16"/>
          <w:szCs w:val="16"/>
          <w:lang w:eastAsia="ru-RU"/>
        </w:rPr>
      </w:pPr>
      <w:r w:rsidRPr="00E77AF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Когда приедут пожарные, выполнять все их указания.</w:t>
      </w:r>
    </w:p>
    <w:p w:rsidR="00E77AFC" w:rsidRPr="00E77AFC" w:rsidRDefault="00E77AFC" w:rsidP="00E77AF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606615"/>
          <w:sz w:val="16"/>
          <w:szCs w:val="16"/>
          <w:lang w:eastAsia="ru-RU"/>
        </w:rPr>
      </w:pPr>
      <w:r w:rsidRPr="00E77AFC">
        <w:rPr>
          <w:rFonts w:ascii="Verdana" w:eastAsia="Times New Roman" w:hAnsi="Verdana" w:cs="Times New Roman"/>
          <w:color w:val="606615"/>
          <w:sz w:val="16"/>
          <w:szCs w:val="16"/>
          <w:lang w:eastAsia="ru-RU"/>
        </w:rPr>
        <w:lastRenderedPageBreak/>
        <w:t> </w:t>
      </w:r>
    </w:p>
    <w:tbl>
      <w:tblPr>
        <w:tblW w:w="1500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1"/>
        <w:gridCol w:w="13230"/>
        <w:gridCol w:w="2374"/>
      </w:tblGrid>
      <w:tr w:rsidR="00E77AFC" w:rsidRPr="00E77AFC" w:rsidTr="00E77AF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E77AFC" w:rsidRPr="00E77AFC" w:rsidRDefault="00E77AFC" w:rsidP="00E77AFC">
            <w:pPr>
              <w:spacing w:after="0" w:line="240" w:lineRule="auto"/>
              <w:rPr>
                <w:rFonts w:ascii="Verdana" w:eastAsia="Times New Roman" w:hAnsi="Verdana" w:cs="Times New Roman"/>
                <w:color w:val="606615"/>
                <w:sz w:val="16"/>
                <w:szCs w:val="16"/>
                <w:lang w:eastAsia="ru-RU"/>
              </w:rPr>
            </w:pP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t xml:space="preserve">Не шутите с </w:t>
            </w:r>
            <w:proofErr w:type="gramStart"/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t>огнём!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Я</w:t>
            </w:r>
            <w:proofErr w:type="gramEnd"/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t>- огонь! Я – друг ребят.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 xml:space="preserve">Но когда со мной </w:t>
            </w:r>
            <w:proofErr w:type="gramStart"/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t>шалят,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Становлюсь</w:t>
            </w:r>
            <w:proofErr w:type="gramEnd"/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t xml:space="preserve"> тогда врагом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И сжигаю все кругом!</w:t>
            </w:r>
            <w:r w:rsidRPr="00E77AFC">
              <w:rPr>
                <w:rFonts w:ascii="Verdana" w:eastAsia="Times New Roman" w:hAnsi="Verdana" w:cs="Times New Roman"/>
                <w:color w:val="606615"/>
                <w:sz w:val="16"/>
                <w:szCs w:val="16"/>
                <w:lang w:eastAsia="ru-RU"/>
              </w:rPr>
              <w:br/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77AFC" w:rsidRPr="00E77AFC" w:rsidRDefault="00E77AFC" w:rsidP="00E77AFC">
            <w:pPr>
              <w:spacing w:after="0" w:line="240" w:lineRule="auto"/>
              <w:rPr>
                <w:rFonts w:ascii="Verdana" w:eastAsia="Times New Roman" w:hAnsi="Verdana" w:cs="Times New Roman"/>
                <w:color w:val="606615"/>
                <w:sz w:val="16"/>
                <w:szCs w:val="16"/>
                <w:lang w:eastAsia="ru-RU"/>
              </w:rPr>
            </w:pPr>
            <w:r w:rsidRPr="00E77AFC">
              <w:rPr>
                <w:rFonts w:ascii="Georgia" w:eastAsia="Times New Roman" w:hAnsi="Georgia" w:cs="Times New Roman"/>
                <w:b/>
                <w:bCs/>
                <w:noProof/>
                <w:color w:val="000080"/>
                <w:sz w:val="28"/>
                <w:szCs w:val="28"/>
                <w:lang w:eastAsia="ru-RU"/>
              </w:rPr>
              <w:drawing>
                <wp:inline distT="0" distB="0" distL="0" distR="0" wp14:anchorId="21967DF1" wp14:editId="7DF78B67">
                  <wp:extent cx="8380730" cy="5868035"/>
                  <wp:effectExtent l="0" t="0" r="1270" b="0"/>
                  <wp:docPr id="1" name="Рисунок 1" descr="http://dou50-krsk.ucoz.ru/foto/PB_i_TB/stixi-dlya-detej-pravila-pozharnoj-bezopasnost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u50-krsk.ucoz.ru/foto/PB_i_TB/stixi-dlya-detej-pravila-pozharnoj-bezopasnosti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0730" cy="586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77AFC" w:rsidRPr="00E77AFC" w:rsidRDefault="00E77AFC" w:rsidP="00E77AFC">
            <w:pPr>
              <w:spacing w:after="0" w:line="240" w:lineRule="auto"/>
              <w:rPr>
                <w:rFonts w:ascii="Verdana" w:eastAsia="Times New Roman" w:hAnsi="Verdana" w:cs="Times New Roman"/>
                <w:color w:val="606615"/>
                <w:sz w:val="16"/>
                <w:szCs w:val="16"/>
                <w:lang w:eastAsia="ru-RU"/>
              </w:rPr>
            </w:pP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t>Не берите в руки спички! 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Чтобы лес, звериный дом,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Не пылал нигде огнём,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Чтоб не плакали букашки,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Не теряли гнёзда пташки,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А лишь пели песни птички,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Не берите в руки спички!</w:t>
            </w:r>
          </w:p>
        </w:tc>
      </w:tr>
      <w:tr w:rsidR="00E77AFC" w:rsidRPr="00E77AFC" w:rsidTr="00E77AF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E77AFC" w:rsidRPr="00E77AFC" w:rsidRDefault="00E77AFC" w:rsidP="00E77AFC">
            <w:pPr>
              <w:spacing w:after="0" w:line="240" w:lineRule="auto"/>
              <w:rPr>
                <w:rFonts w:ascii="Verdana" w:eastAsia="Times New Roman" w:hAnsi="Verdana" w:cs="Times New Roman"/>
                <w:color w:val="606615"/>
                <w:sz w:val="16"/>
                <w:szCs w:val="16"/>
                <w:lang w:eastAsia="ru-RU"/>
              </w:rPr>
            </w:pP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lastRenderedPageBreak/>
              <w:t>Опасности праздничного салюта 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Посмотрите, там и тут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В небе плещется салют…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 xml:space="preserve">Здорово, </w:t>
            </w:r>
            <w:proofErr w:type="gramStart"/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t>конечно,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Если</w:t>
            </w:r>
            <w:proofErr w:type="gramEnd"/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t xml:space="preserve"> всё успешно.</w:t>
            </w:r>
          </w:p>
          <w:p w:rsidR="00E77AFC" w:rsidRPr="00E77AFC" w:rsidRDefault="00E77AFC" w:rsidP="00E77AF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606615"/>
                <w:sz w:val="16"/>
                <w:szCs w:val="16"/>
                <w:lang w:eastAsia="ru-RU"/>
              </w:rPr>
            </w:pP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t>Но опасность на пути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 xml:space="preserve">Стережёт — не </w:t>
            </w:r>
            <w:proofErr w:type="gramStart"/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t>обойти!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Если</w:t>
            </w:r>
            <w:proofErr w:type="gramEnd"/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t xml:space="preserve"> что пойдёт не так,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Если в фейерверке брак,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Или прочь не отбежали,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Иль в окно кому попали,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В общем, столько тут вопросов!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Не пускай салют без спроса!</w:t>
            </w:r>
          </w:p>
          <w:p w:rsidR="00E77AFC" w:rsidRPr="00E77AFC" w:rsidRDefault="00E77AFC" w:rsidP="00E77AF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606615"/>
                <w:sz w:val="16"/>
                <w:szCs w:val="16"/>
                <w:lang w:eastAsia="ru-RU"/>
              </w:rPr>
            </w:pP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t xml:space="preserve">Хочешь ты салют </w:t>
            </w:r>
            <w:proofErr w:type="gramStart"/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t>устроить?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Хорошо</w:t>
            </w:r>
            <w:proofErr w:type="gramEnd"/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t>, не станем спорить,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Только, чтоб не пострадать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 xml:space="preserve">Нужно в помощь 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lastRenderedPageBreak/>
              <w:t>взрослых звать!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77AFC" w:rsidRPr="00E77AFC" w:rsidRDefault="00E77AFC" w:rsidP="00E77AFC">
            <w:pPr>
              <w:spacing w:after="0" w:line="240" w:lineRule="auto"/>
              <w:rPr>
                <w:rFonts w:ascii="Verdana" w:eastAsia="Times New Roman" w:hAnsi="Verdana" w:cs="Times New Roman"/>
                <w:color w:val="606615"/>
                <w:sz w:val="16"/>
                <w:szCs w:val="16"/>
                <w:lang w:eastAsia="ru-RU"/>
              </w:rPr>
            </w:pPr>
            <w:r w:rsidRPr="00E77AFC">
              <w:rPr>
                <w:rFonts w:ascii="Georgia" w:eastAsia="Times New Roman" w:hAnsi="Georgia" w:cs="Times New Roman"/>
                <w:b/>
                <w:bCs/>
                <w:noProof/>
                <w:color w:val="00008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56A5634" wp14:editId="02BC408E">
                  <wp:extent cx="8380730" cy="5868035"/>
                  <wp:effectExtent l="0" t="0" r="1270" b="0"/>
                  <wp:docPr id="2" name="Рисунок 2" descr="http://dou50-krsk.ucoz.ru/foto/PB_i_TB/stixi-dlya-detej-pravila-pozharnoj-bezopasnost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u50-krsk.ucoz.ru/foto/PB_i_TB/stixi-dlya-detej-pravila-pozharnoj-bezopasnost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0730" cy="586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77AFC" w:rsidRPr="00E77AFC" w:rsidRDefault="00E77AFC" w:rsidP="00E77AFC">
            <w:pPr>
              <w:spacing w:after="0" w:line="240" w:lineRule="auto"/>
              <w:rPr>
                <w:rFonts w:ascii="Verdana" w:eastAsia="Times New Roman" w:hAnsi="Verdana" w:cs="Times New Roman"/>
                <w:color w:val="606615"/>
                <w:sz w:val="16"/>
                <w:szCs w:val="16"/>
                <w:lang w:eastAsia="ru-RU"/>
              </w:rPr>
            </w:pP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t>Уходя тушите свет! 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Знай, любые провода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Повреждённые – беда!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Ведь они опасны слишком –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Замыкание как вспышка!</w:t>
            </w:r>
          </w:p>
          <w:p w:rsidR="00E77AFC" w:rsidRPr="00E77AFC" w:rsidRDefault="00E77AFC" w:rsidP="00E77AF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606615"/>
                <w:sz w:val="16"/>
                <w:szCs w:val="16"/>
                <w:lang w:eastAsia="ru-RU"/>
              </w:rPr>
            </w:pP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t>Дать друзьям такой совет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 xml:space="preserve">Просто каждый </w:t>
            </w:r>
            <w:proofErr w:type="gramStart"/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t>может: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Уходя</w:t>
            </w:r>
            <w:proofErr w:type="gramEnd"/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t xml:space="preserve"> тушите свет</w:t>
            </w:r>
            <w:r w:rsidRPr="00E77AFC">
              <w:rPr>
                <w:rFonts w:ascii="Georgia" w:eastAsia="Times New Roman" w:hAnsi="Georgia" w:cs="Times New Roman"/>
                <w:b/>
                <w:bCs/>
                <w:color w:val="000080"/>
                <w:sz w:val="28"/>
                <w:szCs w:val="28"/>
                <w:lang w:eastAsia="ru-RU"/>
              </w:rPr>
              <w:br/>
              <w:t>И приборы тоже!</w:t>
            </w:r>
          </w:p>
        </w:tc>
      </w:tr>
    </w:tbl>
    <w:p w:rsidR="00732FC8" w:rsidRDefault="00732FC8"/>
    <w:sectPr w:rsidR="00732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C814DD"/>
    <w:multiLevelType w:val="multilevel"/>
    <w:tmpl w:val="131ED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1CD3D9F"/>
    <w:multiLevelType w:val="multilevel"/>
    <w:tmpl w:val="82DC9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78C"/>
    <w:rsid w:val="001B478C"/>
    <w:rsid w:val="00732FC8"/>
    <w:rsid w:val="00E77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6E854E-D503-435B-87F8-942DCF7D7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1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428</Words>
  <Characters>2445</Characters>
  <Application>Microsoft Office Word</Application>
  <DocSecurity>0</DocSecurity>
  <Lines>20</Lines>
  <Paragraphs>5</Paragraphs>
  <ScaleCrop>false</ScaleCrop>
  <Company>SPecialiST RePack</Company>
  <LinksUpToDate>false</LinksUpToDate>
  <CharactersWithSpaces>2868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Горгиппия</dc:creator>
  <cp:keywords/>
  <dc:description/>
  <cp:lastModifiedBy>Горгиппия</cp:lastModifiedBy>
  <cp:revision>3</cp:revision>
  <dcterms:created xsi:type="dcterms:W3CDTF">2019-04-08T09:50:00Z</dcterms:created>
  <dcterms:modified xsi:type="dcterms:W3CDTF">2019-04-08T09:50:00Z</dcterms:modified>
</cp:coreProperties>
</file>